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9" w:rsidRDefault="00D00FE9" w:rsidP="00D00FE9">
      <w:pPr>
        <w:rPr>
          <w:sz w:val="28"/>
          <w:szCs w:val="28"/>
          <w:lang w:val="uk-UA"/>
        </w:rPr>
      </w:pPr>
    </w:p>
    <w:p w:rsidR="00D00FE9" w:rsidRPr="008C05FB" w:rsidRDefault="00D00FE9" w:rsidP="00D00FE9">
      <w:pPr>
        <w:jc w:val="center"/>
        <w:rPr>
          <w:color w:val="000000"/>
          <w:sz w:val="20"/>
          <w:szCs w:val="20"/>
          <w:lang w:val="uk-UA"/>
        </w:rPr>
      </w:pPr>
      <w:r w:rsidRPr="008C05FB">
        <w:rPr>
          <w:color w:val="000000"/>
          <w:sz w:val="20"/>
          <w:szCs w:val="20"/>
          <w:lang w:val="uk-UA"/>
        </w:rPr>
        <w:t xml:space="preserve">                                                                            Додаток 3</w:t>
      </w:r>
    </w:p>
    <w:p w:rsidR="00D00FE9" w:rsidRPr="008C05FB" w:rsidRDefault="00D00FE9" w:rsidP="00D00FE9">
      <w:pPr>
        <w:jc w:val="center"/>
        <w:rPr>
          <w:color w:val="000000"/>
          <w:sz w:val="20"/>
          <w:szCs w:val="20"/>
          <w:lang w:val="uk-UA"/>
        </w:rPr>
      </w:pPr>
      <w:r w:rsidRPr="008C05FB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до наказу Управління освіти</w:t>
      </w:r>
    </w:p>
    <w:p w:rsidR="00D00FE9" w:rsidRPr="008C05FB" w:rsidRDefault="00D00FE9" w:rsidP="00D00FE9">
      <w:pPr>
        <w:jc w:val="center"/>
        <w:rPr>
          <w:b/>
          <w:caps/>
          <w:sz w:val="20"/>
          <w:szCs w:val="20"/>
          <w:lang w:val="uk-UA"/>
        </w:rPr>
      </w:pPr>
      <w:r w:rsidRPr="008C05FB">
        <w:rPr>
          <w:color w:val="000000"/>
          <w:sz w:val="20"/>
          <w:szCs w:val="20"/>
          <w:lang w:val="uk-UA"/>
        </w:rPr>
        <w:t xml:space="preserve">                                                       </w:t>
      </w:r>
      <w:r w:rsidR="008C05FB" w:rsidRPr="008C05FB">
        <w:rPr>
          <w:color w:val="000000"/>
          <w:sz w:val="20"/>
          <w:szCs w:val="20"/>
          <w:lang w:val="uk-UA"/>
        </w:rPr>
        <w:t xml:space="preserve">                             </w:t>
      </w:r>
      <w:r w:rsidR="008C05FB">
        <w:rPr>
          <w:color w:val="000000"/>
          <w:sz w:val="20"/>
          <w:szCs w:val="20"/>
          <w:lang w:val="uk-UA"/>
        </w:rPr>
        <w:t xml:space="preserve"> </w:t>
      </w:r>
      <w:r w:rsidR="008C05FB" w:rsidRPr="008C05FB">
        <w:rPr>
          <w:color w:val="000000"/>
          <w:sz w:val="20"/>
          <w:szCs w:val="20"/>
          <w:lang w:val="uk-UA"/>
        </w:rPr>
        <w:t xml:space="preserve"> 01</w:t>
      </w:r>
      <w:r w:rsidRPr="008C05FB">
        <w:rPr>
          <w:color w:val="000000"/>
          <w:sz w:val="20"/>
          <w:szCs w:val="20"/>
          <w:lang w:val="uk-UA"/>
        </w:rPr>
        <w:t xml:space="preserve">.03.2019 № </w:t>
      </w:r>
      <w:r w:rsidR="008C05FB" w:rsidRPr="008C05FB">
        <w:rPr>
          <w:color w:val="000000"/>
          <w:sz w:val="20"/>
          <w:szCs w:val="20"/>
          <w:lang w:val="uk-UA"/>
        </w:rPr>
        <w:t>55</w:t>
      </w:r>
    </w:p>
    <w:p w:rsidR="00D00FE9" w:rsidRDefault="00D00FE9" w:rsidP="00D00FE9">
      <w:pPr>
        <w:ind w:firstLine="539"/>
        <w:jc w:val="center"/>
        <w:rPr>
          <w:b/>
          <w:caps/>
          <w:sz w:val="28"/>
          <w:szCs w:val="28"/>
          <w:lang w:val="uk-UA"/>
        </w:rPr>
      </w:pPr>
    </w:p>
    <w:p w:rsidR="00D00FE9" w:rsidRDefault="00D00FE9" w:rsidP="00D00FE9">
      <w:pPr>
        <w:ind w:firstLine="539"/>
        <w:jc w:val="center"/>
        <w:rPr>
          <w:b/>
          <w:bC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Журі</w:t>
      </w:r>
    </w:p>
    <w:p w:rsidR="00D00FE9" w:rsidRDefault="00D00FE9" w:rsidP="00D00FE9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районного етапу </w:t>
      </w:r>
      <w:r>
        <w:rPr>
          <w:b/>
          <w:sz w:val="28"/>
          <w:lang w:val="uk-UA"/>
        </w:rPr>
        <w:t>ХІІІ міського турніру юних істориків</w:t>
      </w:r>
    </w:p>
    <w:p w:rsidR="00D00FE9" w:rsidRDefault="00D00FE9" w:rsidP="00D00FE9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для учнів 9-11-х класів закладів</w:t>
      </w:r>
      <w:r>
        <w:rPr>
          <w:b/>
          <w:sz w:val="28"/>
          <w:szCs w:val="28"/>
          <w:lang w:val="uk-UA"/>
        </w:rPr>
        <w:t xml:space="preserve"> загальної середньої освіти</w:t>
      </w:r>
    </w:p>
    <w:p w:rsidR="00D00FE9" w:rsidRDefault="00D00FE9" w:rsidP="00D00FE9">
      <w:pPr>
        <w:ind w:firstLine="539"/>
        <w:jc w:val="center"/>
        <w:rPr>
          <w:b/>
          <w:sz w:val="28"/>
          <w:szCs w:val="28"/>
          <w:lang w:val="uk-UA"/>
        </w:rPr>
      </w:pPr>
    </w:p>
    <w:p w:rsidR="00D00FE9" w:rsidRDefault="00D00FE9" w:rsidP="00D00FE9">
      <w:pPr>
        <w:ind w:left="1985" w:hanging="19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журі: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Рожнова</w:t>
      </w:r>
      <w:proofErr w:type="spellEnd"/>
      <w:r>
        <w:rPr>
          <w:sz w:val="28"/>
          <w:szCs w:val="28"/>
          <w:lang w:val="uk-UA"/>
        </w:rPr>
        <w:t xml:space="preserve"> І.І., учитель історії  Харківської гімназії № 172, керівник районного методичного об’єднання вчителів історії</w:t>
      </w:r>
    </w:p>
    <w:p w:rsidR="00D00FE9" w:rsidRDefault="00D00FE9" w:rsidP="00D00FE9">
      <w:pPr>
        <w:ind w:left="2160" w:hanging="21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</w:p>
    <w:p w:rsidR="00224070" w:rsidRDefault="00D00FE9" w:rsidP="00D00F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журі:  </w:t>
      </w:r>
      <w:r>
        <w:rPr>
          <w:sz w:val="28"/>
          <w:szCs w:val="28"/>
          <w:lang w:val="uk-UA"/>
        </w:rPr>
        <w:t xml:space="preserve">  </w:t>
      </w:r>
      <w:proofErr w:type="spellStart"/>
      <w:r w:rsidR="00224070">
        <w:rPr>
          <w:sz w:val="28"/>
          <w:szCs w:val="28"/>
          <w:lang w:val="uk-UA"/>
        </w:rPr>
        <w:t>Гряник</w:t>
      </w:r>
      <w:proofErr w:type="spellEnd"/>
      <w:r w:rsidR="00224070">
        <w:rPr>
          <w:sz w:val="28"/>
          <w:szCs w:val="28"/>
          <w:lang w:val="uk-UA"/>
        </w:rPr>
        <w:t xml:space="preserve"> В.О., учитель історії Харківської спеціалізованої        </w:t>
      </w:r>
    </w:p>
    <w:p w:rsidR="00D00FE9" w:rsidRDefault="00224070" w:rsidP="00D00FE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школи № 62</w:t>
      </w:r>
    </w:p>
    <w:p w:rsidR="00D00FE9" w:rsidRDefault="00D00FE9" w:rsidP="00D00FE9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журі:      </w:t>
      </w:r>
    </w:p>
    <w:tbl>
      <w:tblPr>
        <w:tblW w:w="0" w:type="dxa"/>
        <w:tblInd w:w="1989" w:type="dxa"/>
        <w:tblLayout w:type="fixed"/>
        <w:tblLook w:val="04A0" w:firstRow="1" w:lastRow="0" w:firstColumn="1" w:lastColumn="0" w:noHBand="0" w:noVBand="1"/>
      </w:tblPr>
      <w:tblGrid>
        <w:gridCol w:w="7839"/>
      </w:tblGrid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учитель історії Харківської гімназії № 1</w:t>
            </w:r>
          </w:p>
        </w:tc>
      </w:tr>
      <w:tr w:rsidR="00224070" w:rsidRPr="00224070" w:rsidTr="0041647A">
        <w:tc>
          <w:tcPr>
            <w:tcW w:w="7839" w:type="dxa"/>
          </w:tcPr>
          <w:p w:rsidR="00224070" w:rsidRDefault="0022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О.Ю., учитель історії Харківського педагогічного ліцею № 4</w:t>
            </w:r>
            <w:bookmarkStart w:id="0" w:name="_GoBack"/>
            <w:bookmarkEnd w:id="0"/>
          </w:p>
        </w:tc>
      </w:tr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Кузьміна С.А., учитель історії Харківської загальноосвітньої</w:t>
            </w:r>
          </w:p>
          <w:p w:rsidR="00D00FE9" w:rsidRDefault="00D0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школи І-ІІІ ступенів № 5</w:t>
            </w:r>
          </w:p>
          <w:p w:rsidR="00D00FE9" w:rsidRDefault="00D0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С.О., учитель історії Харківського технологічного ліцею № 9</w:t>
            </w:r>
          </w:p>
          <w:p w:rsidR="00D00FE9" w:rsidRDefault="00D00FE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С.А., учитель історії Харківської спеціалізованої школи І-ІІІ ступенів з поглибленим вивченням окремих предметів № 16                                               </w:t>
            </w:r>
          </w:p>
          <w:p w:rsidR="00D00FE9" w:rsidRDefault="00D00FE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Безсмертна О.М., учитель історії  Харківської спеціалізованої                 школи І-ІІІ ступенів № 17</w:t>
            </w:r>
          </w:p>
        </w:tc>
      </w:tr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Донцова І.О., учитель історії Харківської загальноосвітньої школи І-ІІІ ступенів № 37</w:t>
            </w:r>
          </w:p>
        </w:tc>
      </w:tr>
      <w:tr w:rsidR="00224070" w:rsidRPr="0041647A" w:rsidTr="0041647A">
        <w:tc>
          <w:tcPr>
            <w:tcW w:w="7839" w:type="dxa"/>
          </w:tcPr>
          <w:p w:rsidR="00224070" w:rsidRDefault="002240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Л.Г., учитель історії Харківської загальноосвітньої школи № 52</w:t>
            </w:r>
          </w:p>
        </w:tc>
      </w:tr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С.І., учитель історії Харківської гімназії № 55</w:t>
            </w:r>
          </w:p>
        </w:tc>
      </w:tr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Гусакова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учитель історії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Харківської спеціалізованої                 школи І-ІІІ ступенів № 62</w:t>
            </w:r>
          </w:p>
          <w:p w:rsidR="00224070" w:rsidRDefault="0022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Дончик М.В., учитель історії Харківського ліцею № 107</w:t>
            </w:r>
          </w:p>
          <w:p w:rsidR="00D00FE9" w:rsidRDefault="00D00F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Бесараб В.І., учитель історії Харківської загальноосвітньої школи І-ІІІ ступенів № 110</w:t>
            </w:r>
          </w:p>
          <w:p w:rsidR="00D00FE9" w:rsidRDefault="00D00FE9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Чебослаєв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Ю.М., учитель історії Харківської спеціалізованої школи з поглибленим вивченням окремих предметів № 133</w:t>
            </w:r>
          </w:p>
        </w:tc>
      </w:tr>
      <w:tr w:rsidR="00D00FE9" w:rsidRPr="0041647A" w:rsidTr="0041647A"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учитель історії Харківської спеціалізованої школи І-ІІІ ступенів № 134</w:t>
            </w:r>
          </w:p>
        </w:tc>
      </w:tr>
      <w:tr w:rsidR="00D00FE9" w:rsidRPr="0041647A" w:rsidTr="0041647A">
        <w:trPr>
          <w:trHeight w:val="582"/>
        </w:trPr>
        <w:tc>
          <w:tcPr>
            <w:tcW w:w="7839" w:type="dxa"/>
            <w:hideMark/>
          </w:tcPr>
          <w:p w:rsidR="00D00FE9" w:rsidRDefault="00D00FE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Гірник Л.М., учитель історії Харківської загальноосвітньої школи І-ІІІ ступенів № 158</w:t>
            </w:r>
          </w:p>
        </w:tc>
      </w:tr>
      <w:tr w:rsidR="00224070" w:rsidRPr="0041647A" w:rsidTr="0041647A">
        <w:trPr>
          <w:trHeight w:val="582"/>
        </w:trPr>
        <w:tc>
          <w:tcPr>
            <w:tcW w:w="7839" w:type="dxa"/>
          </w:tcPr>
          <w:p w:rsidR="00224070" w:rsidRDefault="0022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Ю.А., учитель історії Харківської загальноосвітньої школи № 164</w:t>
            </w:r>
          </w:p>
        </w:tc>
      </w:tr>
      <w:tr w:rsidR="00D00FE9" w:rsidRPr="0041647A" w:rsidTr="0041647A">
        <w:trPr>
          <w:trHeight w:val="582"/>
        </w:trPr>
        <w:tc>
          <w:tcPr>
            <w:tcW w:w="7839" w:type="dxa"/>
            <w:hideMark/>
          </w:tcPr>
          <w:p w:rsidR="00D00FE9" w:rsidRPr="00D00FE9" w:rsidRDefault="00D00FE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Бобіна І.А., учитель історії Ха</w:t>
            </w:r>
            <w:r w:rsidRPr="00D00FE9">
              <w:rPr>
                <w:sz w:val="28"/>
                <w:szCs w:val="28"/>
                <w:lang w:val="uk-UA"/>
              </w:rPr>
              <w:t>рківської загальноосвітньої школи І-ІІІ ступенів № 165</w:t>
            </w:r>
          </w:p>
        </w:tc>
      </w:tr>
      <w:tr w:rsidR="00D00FE9" w:rsidTr="0041647A">
        <w:tc>
          <w:tcPr>
            <w:tcW w:w="7839" w:type="dxa"/>
            <w:hideMark/>
          </w:tcPr>
          <w:p w:rsidR="00D00FE9" w:rsidRDefault="00D00FE9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Акімов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О.Б., директор Школи мистецтв</w:t>
            </w:r>
          </w:p>
        </w:tc>
      </w:tr>
    </w:tbl>
    <w:p w:rsidR="00D00FE9" w:rsidRDefault="00D00FE9" w:rsidP="00D00FE9">
      <w:pPr>
        <w:rPr>
          <w:sz w:val="28"/>
          <w:szCs w:val="28"/>
          <w:lang w:val="uk-UA"/>
        </w:rPr>
      </w:pPr>
    </w:p>
    <w:p w:rsidR="00D00FE9" w:rsidRDefault="00D00FE9" w:rsidP="00D00FE9">
      <w:pPr>
        <w:shd w:val="clear" w:color="auto" w:fill="FFFFFF"/>
        <w:ind w:right="120" w:firstLine="709"/>
        <w:jc w:val="both"/>
        <w:rPr>
          <w:sz w:val="28"/>
          <w:szCs w:val="28"/>
          <w:lang w:val="uk-UA"/>
        </w:rPr>
      </w:pPr>
    </w:p>
    <w:p w:rsidR="005766AB" w:rsidRDefault="00D00FE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методичного центру                                       І.В.НАСТЕНКО</w:t>
      </w:r>
    </w:p>
    <w:p w:rsidR="00D00FE9" w:rsidRDefault="00D00FE9"/>
    <w:sectPr w:rsidR="00D00FE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7F" w:rsidRDefault="0082177F" w:rsidP="00D00FE9">
      <w:r>
        <w:separator/>
      </w:r>
    </w:p>
  </w:endnote>
  <w:endnote w:type="continuationSeparator" w:id="0">
    <w:p w:rsidR="0082177F" w:rsidRDefault="0082177F" w:rsidP="00D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7F" w:rsidRDefault="0082177F" w:rsidP="00D00FE9">
      <w:r>
        <w:separator/>
      </w:r>
    </w:p>
  </w:footnote>
  <w:footnote w:type="continuationSeparator" w:id="0">
    <w:p w:rsidR="0082177F" w:rsidRDefault="0082177F" w:rsidP="00D0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038947"/>
      <w:docPartObj>
        <w:docPartGallery w:val="Page Numbers (Top of Page)"/>
        <w:docPartUnique/>
      </w:docPartObj>
    </w:sdtPr>
    <w:sdtEndPr/>
    <w:sdtContent>
      <w:p w:rsidR="00D00FE9" w:rsidRDefault="00D00F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7A">
          <w:rPr>
            <w:noProof/>
          </w:rPr>
          <w:t>2</w:t>
        </w:r>
        <w:r>
          <w:fldChar w:fldCharType="end"/>
        </w:r>
      </w:p>
    </w:sdtContent>
  </w:sdt>
  <w:p w:rsidR="00D00FE9" w:rsidRDefault="00D00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4"/>
    <w:rsid w:val="001148A4"/>
    <w:rsid w:val="00224070"/>
    <w:rsid w:val="0041647A"/>
    <w:rsid w:val="005766AB"/>
    <w:rsid w:val="0076389C"/>
    <w:rsid w:val="007874D1"/>
    <w:rsid w:val="00787F80"/>
    <w:rsid w:val="0082177F"/>
    <w:rsid w:val="008C05FB"/>
    <w:rsid w:val="00A52D8E"/>
    <w:rsid w:val="00D00FE9"/>
    <w:rsid w:val="00E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8E4D-D00D-4C1F-B325-FE97E7CB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F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00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F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00F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F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2019-03-04T13:36:00Z</cp:lastPrinted>
  <dcterms:created xsi:type="dcterms:W3CDTF">2019-03-04T09:25:00Z</dcterms:created>
  <dcterms:modified xsi:type="dcterms:W3CDTF">2019-03-04T13:39:00Z</dcterms:modified>
</cp:coreProperties>
</file>