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119B3" w14:textId="77777777" w:rsidR="008B6954" w:rsidRPr="008B6954" w:rsidRDefault="008B6954" w:rsidP="008B6954">
      <w:pPr>
        <w:spacing w:after="0" w:line="276" w:lineRule="auto"/>
        <w:ind w:left="637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8B6954">
        <w:rPr>
          <w:rFonts w:ascii="Times New Roman" w:eastAsia="Times New Roman" w:hAnsi="Times New Roman" w:cs="Times New Roman"/>
          <w:sz w:val="20"/>
          <w:szCs w:val="24"/>
          <w:lang w:eastAsia="ru-RU"/>
        </w:rPr>
        <w:t>Додаток</w:t>
      </w:r>
      <w:proofErr w:type="spellEnd"/>
    </w:p>
    <w:p w14:paraId="5FA39C2D" w14:textId="77777777" w:rsidR="008B6954" w:rsidRPr="008B6954" w:rsidRDefault="008B6954" w:rsidP="008B6954">
      <w:pPr>
        <w:spacing w:after="0" w:line="276" w:lineRule="auto"/>
        <w:ind w:left="637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8B695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до наказу </w:t>
      </w:r>
      <w:proofErr w:type="spellStart"/>
      <w:r w:rsidRPr="008B6954">
        <w:rPr>
          <w:rFonts w:ascii="Times New Roman" w:eastAsia="Times New Roman" w:hAnsi="Times New Roman" w:cs="Times New Roman"/>
          <w:sz w:val="20"/>
          <w:szCs w:val="24"/>
          <w:lang w:eastAsia="ru-RU"/>
        </w:rPr>
        <w:t>Управління</w:t>
      </w:r>
      <w:proofErr w:type="spellEnd"/>
      <w:r w:rsidRPr="008B695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8B6954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освіт</w:t>
      </w:r>
      <w:proofErr w:type="spellEnd"/>
      <w:r w:rsidRPr="008B695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и</w:t>
      </w:r>
    </w:p>
    <w:p w14:paraId="22AB5460" w14:textId="77777777" w:rsidR="008B6954" w:rsidRPr="008B6954" w:rsidRDefault="008B6954" w:rsidP="008B6954">
      <w:pPr>
        <w:spacing w:after="0" w:line="276" w:lineRule="auto"/>
        <w:ind w:left="637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8B6954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адміністрації</w:t>
      </w:r>
      <w:proofErr w:type="spellEnd"/>
      <w:r w:rsidRPr="008B695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8B6954">
        <w:rPr>
          <w:rFonts w:ascii="Times New Roman" w:eastAsia="Times New Roman" w:hAnsi="Times New Roman" w:cs="Times New Roman"/>
          <w:sz w:val="20"/>
          <w:szCs w:val="24"/>
          <w:lang w:eastAsia="ru-RU"/>
        </w:rPr>
        <w:t>Київського</w:t>
      </w:r>
      <w:proofErr w:type="spellEnd"/>
      <w:r w:rsidRPr="008B695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району</w:t>
      </w:r>
    </w:p>
    <w:p w14:paraId="21D09B2D" w14:textId="77777777" w:rsidR="008B6954" w:rsidRPr="008B6954" w:rsidRDefault="008B6954" w:rsidP="008B6954">
      <w:pPr>
        <w:spacing w:after="0" w:line="276" w:lineRule="auto"/>
        <w:ind w:left="637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8B695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Харківської міської ради</w:t>
      </w:r>
    </w:p>
    <w:p w14:paraId="5ADDDEF1" w14:textId="282E7633" w:rsidR="008B6954" w:rsidRPr="008B6954" w:rsidRDefault="008B6954" w:rsidP="008B6954">
      <w:pPr>
        <w:spacing w:after="0" w:line="276" w:lineRule="auto"/>
        <w:ind w:left="637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proofErr w:type="spellStart"/>
      <w:proofErr w:type="gramStart"/>
      <w:r w:rsidRPr="008B6954">
        <w:rPr>
          <w:rFonts w:ascii="Times New Roman" w:eastAsia="Times New Roman" w:hAnsi="Times New Roman" w:cs="Times New Roman"/>
          <w:sz w:val="20"/>
          <w:szCs w:val="24"/>
          <w:lang w:eastAsia="ru-RU"/>
        </w:rPr>
        <w:t>від</w:t>
      </w:r>
      <w:proofErr w:type="spellEnd"/>
      <w:r w:rsidRPr="008B695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8B695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r w:rsidR="008C7542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18.02.2020</w:t>
      </w:r>
      <w:proofErr w:type="gramEnd"/>
      <w:r w:rsidRPr="008B695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r w:rsidRPr="008B6954">
        <w:rPr>
          <w:rFonts w:ascii="Times New Roman" w:eastAsia="Times New Roman" w:hAnsi="Times New Roman" w:cs="Times New Roman"/>
          <w:sz w:val="20"/>
          <w:szCs w:val="24"/>
          <w:lang w:eastAsia="ru-RU"/>
        </w:rPr>
        <w:t>№</w:t>
      </w:r>
      <w:r w:rsidR="008C7542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46</w:t>
      </w:r>
    </w:p>
    <w:p w14:paraId="0CBEBC57" w14:textId="77777777" w:rsidR="008B6954" w:rsidRPr="008B6954" w:rsidRDefault="008B6954" w:rsidP="008B69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4C0198" w14:textId="77777777" w:rsidR="008B6954" w:rsidRPr="008B6954" w:rsidRDefault="008B6954" w:rsidP="008B6954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6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ЗАХОДІВ</w:t>
      </w:r>
    </w:p>
    <w:p w14:paraId="5AE5C93B" w14:textId="77777777" w:rsidR="008B6954" w:rsidRPr="008B6954" w:rsidRDefault="008B6954" w:rsidP="008B6954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6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підготовки та відзначення Дня Героїв Небесної Сотні</w:t>
      </w:r>
    </w:p>
    <w:p w14:paraId="3C65D24C" w14:textId="77777777" w:rsidR="008B6954" w:rsidRPr="008B6954" w:rsidRDefault="008B6954" w:rsidP="008B6954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закладах загальної середньої освіти Київського району</w:t>
      </w:r>
    </w:p>
    <w:tbl>
      <w:tblPr>
        <w:tblW w:w="1011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870"/>
        <w:gridCol w:w="2268"/>
        <w:gridCol w:w="2409"/>
      </w:tblGrid>
      <w:tr w:rsidR="008B6954" w:rsidRPr="008B6954" w14:paraId="685ADAD1" w14:textId="77777777" w:rsidTr="00555B16">
        <w:tc>
          <w:tcPr>
            <w:tcW w:w="566" w:type="dxa"/>
            <w:vAlign w:val="center"/>
          </w:tcPr>
          <w:p w14:paraId="29417CBC" w14:textId="77777777" w:rsidR="008B6954" w:rsidRPr="008B6954" w:rsidRDefault="008B6954" w:rsidP="008B6954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870" w:type="dxa"/>
            <w:vAlign w:val="center"/>
          </w:tcPr>
          <w:p w14:paraId="505B0AF1" w14:textId="77777777" w:rsidR="008B6954" w:rsidRPr="008B6954" w:rsidRDefault="008B6954" w:rsidP="008B6954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2268" w:type="dxa"/>
            <w:vAlign w:val="center"/>
          </w:tcPr>
          <w:p w14:paraId="4FBFA6CD" w14:textId="77777777" w:rsidR="008B6954" w:rsidRPr="008B6954" w:rsidRDefault="008B6954" w:rsidP="008B6954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проведення</w:t>
            </w:r>
          </w:p>
        </w:tc>
        <w:tc>
          <w:tcPr>
            <w:tcW w:w="2409" w:type="dxa"/>
            <w:vAlign w:val="center"/>
          </w:tcPr>
          <w:p w14:paraId="066EEBDB" w14:textId="77777777" w:rsidR="008B6954" w:rsidRPr="008B6954" w:rsidRDefault="008B6954" w:rsidP="008B6954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8B6954" w:rsidRPr="00921ED3" w14:paraId="56E7C858" w14:textId="77777777" w:rsidTr="00555B16">
        <w:tc>
          <w:tcPr>
            <w:tcW w:w="566" w:type="dxa"/>
            <w:vAlign w:val="center"/>
          </w:tcPr>
          <w:p w14:paraId="00896EDA" w14:textId="77777777" w:rsidR="008B6954" w:rsidRPr="008B6954" w:rsidRDefault="008B6954" w:rsidP="008B6954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870" w:type="dxa"/>
            <w:vAlign w:val="center"/>
          </w:tcPr>
          <w:p w14:paraId="336E5C64" w14:textId="77777777" w:rsidR="008B6954" w:rsidRPr="008B6954" w:rsidRDefault="008B6954" w:rsidP="008B6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Оформити в бібліотеках закладів загальної середньої освіти тематичні виставки художньої літератури за темами: «Україна у боротьбі за державність», «В єдності сила українського народу»    </w:t>
            </w:r>
          </w:p>
        </w:tc>
        <w:tc>
          <w:tcPr>
            <w:tcW w:w="2268" w:type="dxa"/>
            <w:vAlign w:val="center"/>
          </w:tcPr>
          <w:p w14:paraId="2BDB2ED7" w14:textId="519A5E4E" w:rsidR="008B6954" w:rsidRPr="008B6954" w:rsidRDefault="008B6954" w:rsidP="008B69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544C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-22 лютого </w:t>
            </w: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2409" w:type="dxa"/>
            <w:vAlign w:val="center"/>
          </w:tcPr>
          <w:p w14:paraId="12A0AA2A" w14:textId="77777777" w:rsidR="008B6954" w:rsidRPr="008B6954" w:rsidRDefault="008B6954" w:rsidP="008B6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ЗЗСО,</w:t>
            </w:r>
          </w:p>
          <w:p w14:paraId="38ACC3FE" w14:textId="305C1F3B" w:rsidR="008B6954" w:rsidRPr="008B6954" w:rsidRDefault="009B2AF3" w:rsidP="008B6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8B6954"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авідувачі шкільних бібліотек</w:t>
            </w:r>
          </w:p>
        </w:tc>
      </w:tr>
      <w:tr w:rsidR="008B6954" w:rsidRPr="008B6954" w14:paraId="69ACD5A3" w14:textId="77777777" w:rsidTr="00555B16">
        <w:tc>
          <w:tcPr>
            <w:tcW w:w="566" w:type="dxa"/>
            <w:vAlign w:val="center"/>
          </w:tcPr>
          <w:p w14:paraId="14FDAAB1" w14:textId="77777777" w:rsidR="008B6954" w:rsidRPr="008B6954" w:rsidRDefault="008B6954" w:rsidP="008B6954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870" w:type="dxa"/>
            <w:vAlign w:val="center"/>
          </w:tcPr>
          <w:p w14:paraId="628A1028" w14:textId="77777777" w:rsidR="008B6954" w:rsidRPr="008B6954" w:rsidRDefault="008B6954" w:rsidP="008B6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Організувати оформлення тематичних експозицій, фотовиставок, присвячених увічненню пам’яті Героїв Небесної Сотні на базі шкільних музеїв бойової слави </w:t>
            </w:r>
          </w:p>
        </w:tc>
        <w:tc>
          <w:tcPr>
            <w:tcW w:w="2268" w:type="dxa"/>
            <w:vAlign w:val="center"/>
          </w:tcPr>
          <w:p w14:paraId="659AAFC9" w14:textId="44415271" w:rsidR="008B6954" w:rsidRPr="008B6954" w:rsidRDefault="008B6954" w:rsidP="008B69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544C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-22 лютого </w:t>
            </w: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2409" w:type="dxa"/>
            <w:vAlign w:val="center"/>
          </w:tcPr>
          <w:p w14:paraId="7A56A961" w14:textId="77777777" w:rsidR="008B6954" w:rsidRPr="008B6954" w:rsidRDefault="008B6954" w:rsidP="008B6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ЗЗСО, керівники шкільних музеїв</w:t>
            </w:r>
          </w:p>
        </w:tc>
      </w:tr>
      <w:tr w:rsidR="008B6954" w:rsidRPr="008B6954" w14:paraId="4A0BEA4E" w14:textId="77777777" w:rsidTr="00555B16">
        <w:tc>
          <w:tcPr>
            <w:tcW w:w="566" w:type="dxa"/>
            <w:vAlign w:val="center"/>
          </w:tcPr>
          <w:p w14:paraId="268CC188" w14:textId="77777777" w:rsidR="008B6954" w:rsidRPr="008B6954" w:rsidRDefault="008B6954" w:rsidP="008B6954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870" w:type="dxa"/>
            <w:vAlign w:val="center"/>
          </w:tcPr>
          <w:p w14:paraId="00E946CB" w14:textId="1459E832" w:rsidR="008B6954" w:rsidRPr="008B6954" w:rsidRDefault="008B6954" w:rsidP="008B6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Організувати проведення виховних тематичних заходів, годин спілкування, лекцій, присвячених вшануванню подвигу учасників Революції Гідності та увічнення пам’яті Героїв Небесної Сотні  «Героям слава</w:t>
            </w:r>
            <w:r w:rsidR="007556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!</w:t>
            </w: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Pr="008B6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«Революція Гідності. Як це відбувалось»,  «Хто </w:t>
            </w:r>
            <w:proofErr w:type="spellStart"/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забув</w:t>
            </w:r>
            <w:proofErr w:type="spellEnd"/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своє минуле-не вартий свого майбутнього», Герої нашого краю – патріоти України», «З Україною в серці», «Ніхто крім нас…»</w:t>
            </w:r>
          </w:p>
        </w:tc>
        <w:tc>
          <w:tcPr>
            <w:tcW w:w="2268" w:type="dxa"/>
            <w:vAlign w:val="center"/>
          </w:tcPr>
          <w:p w14:paraId="104D78B2" w14:textId="77777777" w:rsidR="008B6954" w:rsidRPr="008B6954" w:rsidRDefault="008B6954" w:rsidP="008B69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22 лютого </w:t>
            </w:r>
          </w:p>
          <w:p w14:paraId="071BF8D2" w14:textId="77777777" w:rsidR="008B6954" w:rsidRPr="008B6954" w:rsidRDefault="008B6954" w:rsidP="008B69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2409" w:type="dxa"/>
            <w:vAlign w:val="center"/>
          </w:tcPr>
          <w:p w14:paraId="57253916" w14:textId="77777777" w:rsidR="008B6954" w:rsidRPr="008B6954" w:rsidRDefault="008B6954" w:rsidP="008B6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ЗЗСО, класні керівники</w:t>
            </w:r>
          </w:p>
        </w:tc>
      </w:tr>
      <w:tr w:rsidR="008B6954" w:rsidRPr="008B6954" w14:paraId="197B557E" w14:textId="77777777" w:rsidTr="00555B16">
        <w:tc>
          <w:tcPr>
            <w:tcW w:w="566" w:type="dxa"/>
            <w:vAlign w:val="center"/>
          </w:tcPr>
          <w:p w14:paraId="4628844F" w14:textId="77777777" w:rsidR="008B6954" w:rsidRPr="008B6954" w:rsidRDefault="008B6954" w:rsidP="008B6954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870" w:type="dxa"/>
            <w:vAlign w:val="center"/>
          </w:tcPr>
          <w:p w14:paraId="1B68999A" w14:textId="6715B26A" w:rsidR="008B6954" w:rsidRPr="008B6954" w:rsidRDefault="008B6954" w:rsidP="008B6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Організувати проведення уроків мужності, тематичних уроків з історії України, бінарних уроків «Лиш тільки той достойний слави і свободи, хто кожен день за них іде у бій», «Подвиг, що непідвладний часу», «Недопустимість порушень прав </w:t>
            </w: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людини та громадянина України», «Історія українського державотворення»</w:t>
            </w:r>
            <w:r w:rsidR="008C7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тощо</w:t>
            </w:r>
          </w:p>
        </w:tc>
        <w:tc>
          <w:tcPr>
            <w:tcW w:w="2268" w:type="dxa"/>
            <w:vAlign w:val="center"/>
          </w:tcPr>
          <w:p w14:paraId="16D966B0" w14:textId="77777777" w:rsidR="008B6954" w:rsidRPr="008B6954" w:rsidRDefault="008B6954" w:rsidP="008B69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22 лютого </w:t>
            </w:r>
          </w:p>
          <w:p w14:paraId="2D453B31" w14:textId="77777777" w:rsidR="008B6954" w:rsidRPr="008B6954" w:rsidRDefault="008B6954" w:rsidP="008B69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2409" w:type="dxa"/>
            <w:vAlign w:val="center"/>
          </w:tcPr>
          <w:p w14:paraId="53FC84B1" w14:textId="77777777" w:rsidR="008B6954" w:rsidRPr="008B6954" w:rsidRDefault="008B6954" w:rsidP="008B6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ЗЗСО, учителі історії</w:t>
            </w:r>
          </w:p>
        </w:tc>
      </w:tr>
      <w:tr w:rsidR="008B6954" w:rsidRPr="008B6954" w14:paraId="0B68A2D1" w14:textId="77777777" w:rsidTr="00555B16">
        <w:tc>
          <w:tcPr>
            <w:tcW w:w="566" w:type="dxa"/>
            <w:vAlign w:val="center"/>
          </w:tcPr>
          <w:p w14:paraId="2B8B786C" w14:textId="77777777" w:rsidR="008B6954" w:rsidRPr="008B6954" w:rsidRDefault="008B6954" w:rsidP="008B6954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870" w:type="dxa"/>
            <w:vAlign w:val="center"/>
          </w:tcPr>
          <w:p w14:paraId="2097A32C" w14:textId="77777777" w:rsidR="008B6954" w:rsidRPr="008B6954" w:rsidRDefault="008B6954" w:rsidP="008B6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Організувати перегляд фільмів про історію українського державотворення, подій на Майдані «Герої Майдану», «Хронологія подій 18-19 лютого. Майдан 2014», «Хоробрі серця», «Небесна сотня»</w:t>
            </w:r>
          </w:p>
        </w:tc>
        <w:tc>
          <w:tcPr>
            <w:tcW w:w="2268" w:type="dxa"/>
            <w:vAlign w:val="center"/>
          </w:tcPr>
          <w:p w14:paraId="745BA3F3" w14:textId="77777777" w:rsidR="008B6954" w:rsidRPr="008B6954" w:rsidRDefault="008B6954" w:rsidP="008B69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22 лютого </w:t>
            </w:r>
          </w:p>
          <w:p w14:paraId="7AADA0BA" w14:textId="77777777" w:rsidR="008B6954" w:rsidRPr="008B6954" w:rsidRDefault="008B6954" w:rsidP="008B69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2409" w:type="dxa"/>
            <w:vAlign w:val="center"/>
          </w:tcPr>
          <w:p w14:paraId="71FBFEB9" w14:textId="77777777" w:rsidR="008B6954" w:rsidRPr="008B6954" w:rsidRDefault="008B6954" w:rsidP="008B6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Заступники директорів з виховної роботи</w:t>
            </w:r>
          </w:p>
          <w:p w14:paraId="6B67E27C" w14:textId="77777777" w:rsidR="008B6954" w:rsidRPr="008B6954" w:rsidRDefault="008B6954" w:rsidP="008B6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6954" w:rsidRPr="008B6954" w14:paraId="4685EC93" w14:textId="77777777" w:rsidTr="00555B16">
        <w:tc>
          <w:tcPr>
            <w:tcW w:w="566" w:type="dxa"/>
            <w:vAlign w:val="center"/>
          </w:tcPr>
          <w:p w14:paraId="483AD177" w14:textId="77777777" w:rsidR="008B6954" w:rsidRPr="008B6954" w:rsidRDefault="008B6954" w:rsidP="008B6954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870" w:type="dxa"/>
            <w:vAlign w:val="center"/>
          </w:tcPr>
          <w:p w14:paraId="13829C26" w14:textId="37EFD6DD" w:rsidR="008B6954" w:rsidRPr="008B6954" w:rsidRDefault="008B6954" w:rsidP="008B6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Організувати висвітлення заходів, присвячених Дню </w:t>
            </w:r>
            <w:r w:rsidR="00795680"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Героїв Небесної Сотні </w:t>
            </w: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офіційному сайті Управління освіти адміністрації Київського району та офіційних сайтах закладів</w:t>
            </w:r>
            <w:r w:rsidR="00795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освіти</w:t>
            </w:r>
          </w:p>
        </w:tc>
        <w:tc>
          <w:tcPr>
            <w:tcW w:w="2268" w:type="dxa"/>
            <w:vAlign w:val="center"/>
          </w:tcPr>
          <w:p w14:paraId="34B6F21E" w14:textId="77777777" w:rsidR="00795680" w:rsidRDefault="008B6954" w:rsidP="00795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22 лютого </w:t>
            </w:r>
          </w:p>
          <w:p w14:paraId="4E4ECAE6" w14:textId="4BFFF06A" w:rsidR="008B6954" w:rsidRPr="008B6954" w:rsidRDefault="008B6954" w:rsidP="00795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2409" w:type="dxa"/>
            <w:vAlign w:val="center"/>
          </w:tcPr>
          <w:p w14:paraId="3FCAA828" w14:textId="77777777" w:rsidR="008B6954" w:rsidRPr="008B6954" w:rsidRDefault="008B6954" w:rsidP="008B6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Снурникова</w:t>
            </w:r>
            <w:proofErr w:type="spellEnd"/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І.О., методист Управління освіти;</w:t>
            </w:r>
          </w:p>
          <w:p w14:paraId="5CA1CEC3" w14:textId="6B98B819" w:rsidR="008B6954" w:rsidRPr="008B6954" w:rsidRDefault="008B6954" w:rsidP="008B6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керівники </w:t>
            </w:r>
            <w:r w:rsidR="00795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ЗЗСО</w:t>
            </w:r>
          </w:p>
        </w:tc>
      </w:tr>
    </w:tbl>
    <w:p w14:paraId="1AD1A629" w14:textId="77777777" w:rsidR="008B6954" w:rsidRP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E035CD" w14:textId="77777777" w:rsidR="008B6954" w:rsidRP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98A6D7" w14:textId="183BA0B7" w:rsidR="00E860AE" w:rsidRDefault="00E860AE" w:rsidP="00E86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913B3C" w14:textId="589A53D2" w:rsidR="00E860AE" w:rsidRDefault="00E860AE" w:rsidP="00E86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38E9620" w14:textId="3B014CE7" w:rsidR="00E860AE" w:rsidRPr="00E860AE" w:rsidRDefault="00E860AE" w:rsidP="00E860A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методичного центру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І.В.Настенко</w:t>
      </w:r>
      <w:bookmarkStart w:id="0" w:name="_GoBack"/>
      <w:bookmarkEnd w:id="0"/>
    </w:p>
    <w:p w14:paraId="66940923" w14:textId="77777777" w:rsidR="008B6954" w:rsidRP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2F7F92" w14:textId="77777777" w:rsidR="008B6954" w:rsidRP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3DE78C" w14:textId="77777777" w:rsidR="008B6954" w:rsidRP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E8A1BA" w14:textId="77777777" w:rsidR="008B6954" w:rsidRP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913B6E" w14:textId="77777777" w:rsidR="008B6954" w:rsidRP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A1C327" w14:textId="77777777" w:rsidR="008B6954" w:rsidRP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C880FD" w14:textId="77777777" w:rsidR="008B6954" w:rsidRP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09513C" w14:textId="77777777" w:rsidR="008B6954" w:rsidRP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7E5724" w14:textId="77777777" w:rsidR="008B6954" w:rsidRP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E1F2F1" w14:textId="77777777" w:rsidR="008B6954" w:rsidRP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31F2D9" w14:textId="77777777" w:rsidR="008B6954" w:rsidRP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3E4CDF" w14:textId="77777777" w:rsidR="008B6954" w:rsidRP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17B8EB" w14:textId="77777777" w:rsidR="008B6954" w:rsidRP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1DC1CD" w14:textId="77777777" w:rsidR="008B6954" w:rsidRP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A09252" w14:textId="77777777" w:rsidR="008B6954" w:rsidRP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19F3C9" w14:textId="77777777" w:rsidR="008B6954" w:rsidRP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AA2EFF" w14:textId="77777777" w:rsidR="008B6954" w:rsidRP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D9E9B1" w14:textId="02ECB63E" w:rsid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18151B" w14:textId="0CEE8993" w:rsid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2091F0" w14:textId="1A8B6D3F" w:rsid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EAC12E" w14:textId="77777777" w:rsidR="008B6954" w:rsidRPr="008B6954" w:rsidRDefault="008B6954" w:rsidP="008B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908072" w14:textId="77777777" w:rsidR="00921ED3" w:rsidRDefault="00921ED3" w:rsidP="00916599">
      <w:pPr>
        <w:tabs>
          <w:tab w:val="left" w:pos="7020"/>
        </w:tabs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8FA048A" w14:textId="77777777" w:rsidR="00921ED3" w:rsidRDefault="00921ED3" w:rsidP="00916599">
      <w:pPr>
        <w:tabs>
          <w:tab w:val="left" w:pos="7020"/>
        </w:tabs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B9C9929" w14:textId="5F493E81" w:rsidR="0071562D" w:rsidRDefault="008B6954" w:rsidP="00921ED3">
      <w:pPr>
        <w:tabs>
          <w:tab w:val="left" w:pos="7020"/>
        </w:tabs>
        <w:spacing w:after="0" w:line="240" w:lineRule="auto"/>
        <w:ind w:left="-993"/>
      </w:pPr>
      <w:proofErr w:type="spellStart"/>
      <w:r w:rsidRPr="008B695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Снурникова</w:t>
      </w:r>
      <w:proofErr w:type="spellEnd"/>
      <w:r w:rsidRPr="008B695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sectPr w:rsidR="0071562D" w:rsidSect="00ED6F4E">
      <w:headerReference w:type="even" r:id="rId6"/>
      <w:headerReference w:type="default" r:id="rId7"/>
      <w:headerReference w:type="firs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CFEF5" w14:textId="77777777" w:rsidR="00D25C41" w:rsidRDefault="00D25C41" w:rsidP="00D25C41">
      <w:pPr>
        <w:spacing w:after="0" w:line="240" w:lineRule="auto"/>
      </w:pPr>
      <w:r>
        <w:separator/>
      </w:r>
    </w:p>
  </w:endnote>
  <w:endnote w:type="continuationSeparator" w:id="0">
    <w:p w14:paraId="2F9D997D" w14:textId="77777777" w:rsidR="00D25C41" w:rsidRDefault="00D25C41" w:rsidP="00D2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11E6B" w14:textId="77777777" w:rsidR="00D25C41" w:rsidRDefault="00D25C41" w:rsidP="00D25C41">
      <w:pPr>
        <w:spacing w:after="0" w:line="240" w:lineRule="auto"/>
      </w:pPr>
      <w:r>
        <w:separator/>
      </w:r>
    </w:p>
  </w:footnote>
  <w:footnote w:type="continuationSeparator" w:id="0">
    <w:p w14:paraId="3B87A287" w14:textId="77777777" w:rsidR="00D25C41" w:rsidRDefault="00D25C41" w:rsidP="00D2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152C" w14:textId="77777777" w:rsidR="00EF446A" w:rsidRDefault="00D25C41" w:rsidP="00A139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3ED225EE" w14:textId="77777777" w:rsidR="00EF446A" w:rsidRDefault="00E860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95A9" w14:textId="77777777" w:rsidR="00EF446A" w:rsidRDefault="00D25C41" w:rsidP="00A139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FE9556D" w14:textId="77777777" w:rsidR="00EF446A" w:rsidRDefault="00E860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8450956"/>
      <w:docPartObj>
        <w:docPartGallery w:val="Page Numbers (Top of Page)"/>
        <w:docPartUnique/>
      </w:docPartObj>
    </w:sdtPr>
    <w:sdtEndPr/>
    <w:sdtContent>
      <w:p w14:paraId="63AEF55A" w14:textId="1A819FBC" w:rsidR="00D25C41" w:rsidRDefault="00D25C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204FEF" w14:textId="77777777" w:rsidR="00D25C41" w:rsidRDefault="00D25C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08"/>
    <w:rsid w:val="00317592"/>
    <w:rsid w:val="00544CBC"/>
    <w:rsid w:val="0071562D"/>
    <w:rsid w:val="0075567D"/>
    <w:rsid w:val="00795680"/>
    <w:rsid w:val="008B6954"/>
    <w:rsid w:val="008C7542"/>
    <w:rsid w:val="00916599"/>
    <w:rsid w:val="00921ED3"/>
    <w:rsid w:val="009B2AF3"/>
    <w:rsid w:val="00AC2108"/>
    <w:rsid w:val="00D25C41"/>
    <w:rsid w:val="00E8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FB7D"/>
  <w15:chartTrackingRefBased/>
  <w15:docId w15:val="{49E0B089-AF39-4CDD-AE72-4B9B5BA6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9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6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954"/>
  </w:style>
  <w:style w:type="paragraph" w:styleId="a6">
    <w:name w:val="Balloon Text"/>
    <w:basedOn w:val="a"/>
    <w:link w:val="a7"/>
    <w:uiPriority w:val="99"/>
    <w:semiHidden/>
    <w:unhideWhenUsed/>
    <w:rsid w:val="00916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99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2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2020-02-20T07:18:00Z</cp:lastPrinted>
  <dcterms:created xsi:type="dcterms:W3CDTF">2020-02-19T15:22:00Z</dcterms:created>
  <dcterms:modified xsi:type="dcterms:W3CDTF">2020-02-20T07:21:00Z</dcterms:modified>
</cp:coreProperties>
</file>