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Ind w:w="-318" w:type="dxa"/>
        <w:tblLayout w:type="fixed"/>
        <w:tblLook w:val="0000" w:firstRow="0" w:lastRow="0" w:firstColumn="0" w:lastColumn="0" w:noHBand="0" w:noVBand="0"/>
      </w:tblPr>
      <w:tblGrid>
        <w:gridCol w:w="1135"/>
        <w:gridCol w:w="8080"/>
        <w:gridCol w:w="1276"/>
      </w:tblGrid>
      <w:tr w:rsidR="00B10454" w:rsidRPr="00315E24" w14:paraId="54DA8657" w14:textId="77777777" w:rsidTr="004A3467">
        <w:trPr>
          <w:trHeight w:val="2127"/>
        </w:trPr>
        <w:tc>
          <w:tcPr>
            <w:tcW w:w="1135" w:type="dxa"/>
          </w:tcPr>
          <w:p w14:paraId="24E16C28" w14:textId="77777777" w:rsidR="00B10454" w:rsidRPr="00315E24" w:rsidRDefault="00B10454" w:rsidP="00167CFC">
            <w:pPr>
              <w:rPr>
                <w:b/>
                <w:u w:val="single"/>
              </w:rPr>
            </w:pPr>
            <w:r w:rsidRPr="00A469FC">
              <w:object w:dxaOrig="761" w:dyaOrig="1051" w14:anchorId="0798F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8" o:title=""/>
                </v:shape>
                <o:OLEObject Type="Embed" ProgID="ShapewareVISIO20" ShapeID="_x0000_i1025" DrawAspect="Content" ObjectID="_1661341563" r:id="rId9"/>
              </w:object>
            </w:r>
          </w:p>
        </w:tc>
        <w:tc>
          <w:tcPr>
            <w:tcW w:w="8080" w:type="dxa"/>
          </w:tcPr>
          <w:p w14:paraId="76FEF486" w14:textId="77777777" w:rsidR="00B10454" w:rsidRPr="00714B4E" w:rsidRDefault="00B10454" w:rsidP="00167CFC">
            <w:pPr>
              <w:ind w:left="-205" w:right="-108"/>
              <w:jc w:val="center"/>
              <w:rPr>
                <w:b/>
              </w:rPr>
            </w:pPr>
            <w:r>
              <w:rPr>
                <w:b/>
              </w:rPr>
              <w:t>У</w:t>
            </w:r>
            <w:r w:rsidRPr="00714B4E">
              <w:rPr>
                <w:b/>
              </w:rPr>
              <w:t xml:space="preserve"> </w:t>
            </w:r>
            <w:r>
              <w:rPr>
                <w:b/>
              </w:rPr>
              <w:t>К</w:t>
            </w:r>
            <w:r w:rsidRPr="00714B4E">
              <w:rPr>
                <w:b/>
              </w:rPr>
              <w:t xml:space="preserve"> </w:t>
            </w:r>
            <w:r>
              <w:rPr>
                <w:b/>
              </w:rPr>
              <w:t>Р</w:t>
            </w:r>
            <w:r w:rsidRPr="00714B4E">
              <w:rPr>
                <w:b/>
              </w:rPr>
              <w:t xml:space="preserve"> </w:t>
            </w:r>
            <w:r>
              <w:rPr>
                <w:b/>
              </w:rPr>
              <w:t>А</w:t>
            </w:r>
            <w:r w:rsidRPr="00714B4E">
              <w:rPr>
                <w:b/>
              </w:rPr>
              <w:t xml:space="preserve"> </w:t>
            </w:r>
            <w:r>
              <w:rPr>
                <w:b/>
              </w:rPr>
              <w:t>Ї</w:t>
            </w:r>
            <w:r w:rsidRPr="00714B4E">
              <w:rPr>
                <w:b/>
              </w:rPr>
              <w:t xml:space="preserve"> </w:t>
            </w:r>
            <w:r>
              <w:rPr>
                <w:b/>
              </w:rPr>
              <w:t>Н</w:t>
            </w:r>
            <w:r w:rsidRPr="00714B4E">
              <w:rPr>
                <w:b/>
              </w:rPr>
              <w:t xml:space="preserve"> </w:t>
            </w:r>
            <w:r>
              <w:rPr>
                <w:b/>
              </w:rPr>
              <w:t>А</w:t>
            </w:r>
          </w:p>
          <w:p w14:paraId="2DF7A926" w14:textId="77777777" w:rsidR="00B10454" w:rsidRPr="004A3467" w:rsidRDefault="00B10454" w:rsidP="00167CFC">
            <w:pPr>
              <w:ind w:left="-205" w:right="-108"/>
              <w:jc w:val="center"/>
              <w:rPr>
                <w:b/>
                <w:sz w:val="22"/>
                <w:szCs w:val="22"/>
              </w:rPr>
            </w:pPr>
          </w:p>
          <w:p w14:paraId="1120E303" w14:textId="77777777" w:rsidR="00B10454" w:rsidRPr="00714B4E" w:rsidRDefault="00B10454" w:rsidP="00167CFC">
            <w:pPr>
              <w:ind w:left="-205" w:right="-108"/>
              <w:jc w:val="center"/>
              <w:rPr>
                <w:b/>
              </w:rPr>
            </w:pPr>
            <w:r w:rsidRPr="00714B4E">
              <w:rPr>
                <w:b/>
              </w:rPr>
              <w:t>ХАРКІВСЬКА МІСЬКА РАДА</w:t>
            </w:r>
          </w:p>
          <w:p w14:paraId="35B19327" w14:textId="77777777" w:rsidR="00B10454" w:rsidRPr="00714B4E" w:rsidRDefault="00B10454" w:rsidP="00167CFC">
            <w:pPr>
              <w:ind w:left="-205" w:right="-108"/>
              <w:jc w:val="center"/>
              <w:rPr>
                <w:b/>
              </w:rPr>
            </w:pPr>
            <w:r w:rsidRPr="00714B4E">
              <w:rPr>
                <w:b/>
              </w:rPr>
              <w:t>ХАРКІВСЬКОЇ ОБЛАСТІ</w:t>
            </w:r>
          </w:p>
          <w:p w14:paraId="78670752" w14:textId="77777777" w:rsidR="00B10454" w:rsidRPr="00714B4E" w:rsidRDefault="00B10454" w:rsidP="00167CFC">
            <w:pPr>
              <w:ind w:left="-205" w:right="-108"/>
              <w:jc w:val="center"/>
              <w:rPr>
                <w:b/>
              </w:rPr>
            </w:pPr>
            <w:r w:rsidRPr="00714B4E">
              <w:rPr>
                <w:b/>
              </w:rPr>
              <w:t>ВИКОНАВЧИЙ КОМІТЕТ</w:t>
            </w:r>
          </w:p>
          <w:p w14:paraId="2390D1EC" w14:textId="77777777" w:rsidR="00B10454" w:rsidRPr="00714B4E" w:rsidRDefault="00B10454" w:rsidP="00167CFC">
            <w:pPr>
              <w:ind w:left="-205" w:right="-108"/>
              <w:jc w:val="center"/>
              <w:rPr>
                <w:b/>
              </w:rPr>
            </w:pPr>
            <w:r w:rsidRPr="00714B4E">
              <w:rPr>
                <w:b/>
              </w:rPr>
              <w:t>АДМІНІСТРАЦІЯ КИЇВСЬКОГО РАЙОНУ</w:t>
            </w:r>
          </w:p>
          <w:p w14:paraId="05D20B67" w14:textId="77777777" w:rsidR="00B10454" w:rsidRPr="004A3467" w:rsidRDefault="00B10454" w:rsidP="00167CFC">
            <w:pPr>
              <w:ind w:left="-205" w:right="-108"/>
              <w:jc w:val="center"/>
              <w:rPr>
                <w:b/>
                <w:sz w:val="22"/>
                <w:szCs w:val="22"/>
              </w:rPr>
            </w:pPr>
          </w:p>
          <w:p w14:paraId="660C1887" w14:textId="77777777" w:rsidR="00B10454" w:rsidRPr="00315E24" w:rsidRDefault="00B10454" w:rsidP="00167CFC">
            <w:pPr>
              <w:ind w:left="-205" w:right="-108"/>
              <w:jc w:val="center"/>
              <w:rPr>
                <w:b/>
                <w:u w:val="single"/>
              </w:rPr>
            </w:pPr>
            <w:r w:rsidRPr="00714B4E">
              <w:rPr>
                <w:b/>
              </w:rPr>
              <w:t>УПРАВЛІННЯ ОСВІТИ</w:t>
            </w:r>
          </w:p>
        </w:tc>
        <w:tc>
          <w:tcPr>
            <w:tcW w:w="1276" w:type="dxa"/>
          </w:tcPr>
          <w:p w14:paraId="7915D007" w14:textId="66B3936B" w:rsidR="00B10454" w:rsidRPr="00315E24" w:rsidRDefault="00235303" w:rsidP="00167CFC">
            <w:pPr>
              <w:ind w:left="-108"/>
              <w:rPr>
                <w:b/>
                <w:u w:val="single"/>
              </w:rPr>
            </w:pPr>
            <w:r>
              <w:pict w14:anchorId="1188DED1">
                <v:shape id="_x0000_i1026" type="#_x0000_t75" style="width:52.5pt;height:66.75pt">
                  <v:imagedata r:id="rId10" o:title=""/>
                </v:shape>
              </w:pict>
            </w:r>
          </w:p>
        </w:tc>
      </w:tr>
      <w:tr w:rsidR="00B10454" w:rsidRPr="00315E24" w14:paraId="7D63944C" w14:textId="77777777" w:rsidTr="00E1602F">
        <w:trPr>
          <w:trHeight w:val="80"/>
        </w:trPr>
        <w:tc>
          <w:tcPr>
            <w:tcW w:w="1135" w:type="dxa"/>
            <w:tcBorders>
              <w:top w:val="nil"/>
              <w:left w:val="nil"/>
              <w:bottom w:val="thickThinSmallGap" w:sz="24" w:space="0" w:color="auto"/>
              <w:right w:val="nil"/>
            </w:tcBorders>
          </w:tcPr>
          <w:p w14:paraId="5E60A3BA" w14:textId="77777777" w:rsidR="00B10454" w:rsidRPr="00315E24" w:rsidRDefault="00B10454" w:rsidP="00167CFC">
            <w:pPr>
              <w:rPr>
                <w:b/>
                <w:u w:val="single"/>
                <w:lang w:val="uk-UA"/>
              </w:rPr>
            </w:pPr>
          </w:p>
        </w:tc>
        <w:tc>
          <w:tcPr>
            <w:tcW w:w="8080" w:type="dxa"/>
            <w:tcBorders>
              <w:top w:val="nil"/>
              <w:left w:val="nil"/>
              <w:bottom w:val="thickThinSmallGap" w:sz="24" w:space="0" w:color="auto"/>
              <w:right w:val="nil"/>
            </w:tcBorders>
          </w:tcPr>
          <w:p w14:paraId="3C75F488" w14:textId="77777777" w:rsidR="00B10454" w:rsidRPr="00315E24" w:rsidRDefault="00B10454" w:rsidP="00167CFC">
            <w:pPr>
              <w:rPr>
                <w:b/>
                <w:u w:val="single"/>
              </w:rPr>
            </w:pPr>
          </w:p>
        </w:tc>
        <w:tc>
          <w:tcPr>
            <w:tcW w:w="1276" w:type="dxa"/>
            <w:tcBorders>
              <w:top w:val="nil"/>
              <w:left w:val="nil"/>
              <w:bottom w:val="thickThinSmallGap" w:sz="24" w:space="0" w:color="auto"/>
              <w:right w:val="nil"/>
            </w:tcBorders>
          </w:tcPr>
          <w:p w14:paraId="1432D6B5" w14:textId="77777777" w:rsidR="00B10454" w:rsidRPr="00315E24" w:rsidRDefault="00B10454" w:rsidP="00167CFC">
            <w:pPr>
              <w:rPr>
                <w:b/>
                <w:u w:val="single"/>
              </w:rPr>
            </w:pPr>
          </w:p>
        </w:tc>
      </w:tr>
    </w:tbl>
    <w:p w14:paraId="703D30CD" w14:textId="77777777" w:rsidR="00B10454" w:rsidRPr="00F85979" w:rsidRDefault="00B10454" w:rsidP="00167CFC">
      <w:pPr>
        <w:jc w:val="center"/>
        <w:rPr>
          <w:lang w:val="uk-UA"/>
        </w:rPr>
      </w:pPr>
    </w:p>
    <w:p w14:paraId="768618CA" w14:textId="77777777" w:rsidR="00B10454" w:rsidRPr="000D71F3" w:rsidRDefault="00B10454" w:rsidP="00167CFC">
      <w:pPr>
        <w:tabs>
          <w:tab w:val="left" w:pos="6140"/>
        </w:tabs>
        <w:jc w:val="center"/>
        <w:rPr>
          <w:b/>
          <w:sz w:val="32"/>
          <w:szCs w:val="32"/>
          <w:lang w:val="uk-UA"/>
        </w:rPr>
      </w:pPr>
      <w:r w:rsidRPr="000D71F3">
        <w:rPr>
          <w:b/>
          <w:sz w:val="32"/>
          <w:szCs w:val="32"/>
          <w:lang w:val="uk-UA"/>
        </w:rPr>
        <w:t>Н А К А З</w:t>
      </w:r>
    </w:p>
    <w:p w14:paraId="1171E204" w14:textId="77777777" w:rsidR="00B10454" w:rsidRPr="004A3467" w:rsidRDefault="00B10454" w:rsidP="00167CFC">
      <w:pPr>
        <w:tabs>
          <w:tab w:val="left" w:pos="6140"/>
        </w:tabs>
        <w:rPr>
          <w:lang w:val="uk-UA"/>
        </w:rPr>
      </w:pPr>
    </w:p>
    <w:p w14:paraId="58F864D4" w14:textId="77777777" w:rsidR="00B10454" w:rsidRPr="00087205" w:rsidRDefault="00C74095" w:rsidP="00167CFC">
      <w:pPr>
        <w:rPr>
          <w:sz w:val="28"/>
          <w:szCs w:val="28"/>
          <w:lang w:val="uk-UA"/>
        </w:rPr>
      </w:pPr>
      <w:r w:rsidRPr="00E5121B">
        <w:rPr>
          <w:sz w:val="28"/>
          <w:szCs w:val="28"/>
          <w:lang w:val="uk-UA"/>
        </w:rPr>
        <w:t>01.09.</w:t>
      </w:r>
      <w:r w:rsidR="00B10454" w:rsidRPr="00E5121B">
        <w:rPr>
          <w:sz w:val="28"/>
          <w:szCs w:val="28"/>
          <w:lang w:val="uk-UA"/>
        </w:rPr>
        <w:t>20</w:t>
      </w:r>
      <w:r w:rsidR="00375808" w:rsidRPr="00E5121B">
        <w:rPr>
          <w:sz w:val="28"/>
          <w:szCs w:val="28"/>
          <w:lang w:val="uk-UA"/>
        </w:rPr>
        <w:t>20</w:t>
      </w:r>
      <w:r w:rsidR="00B10454" w:rsidRPr="00E5121B">
        <w:rPr>
          <w:sz w:val="28"/>
          <w:szCs w:val="28"/>
          <w:lang w:val="uk-UA"/>
        </w:rPr>
        <w:tab/>
      </w:r>
      <w:r w:rsidR="00B10454" w:rsidRPr="00E5121B">
        <w:rPr>
          <w:sz w:val="28"/>
          <w:szCs w:val="28"/>
          <w:lang w:val="uk-UA"/>
        </w:rPr>
        <w:tab/>
      </w:r>
      <w:r w:rsidR="00B10454" w:rsidRPr="00E5121B">
        <w:rPr>
          <w:sz w:val="28"/>
          <w:szCs w:val="28"/>
          <w:lang w:val="uk-UA"/>
        </w:rPr>
        <w:tab/>
      </w:r>
      <w:r w:rsidR="00B10454" w:rsidRPr="00E5121B">
        <w:rPr>
          <w:sz w:val="28"/>
          <w:szCs w:val="28"/>
          <w:lang w:val="uk-UA"/>
        </w:rPr>
        <w:tab/>
      </w:r>
      <w:r w:rsidR="00B10454" w:rsidRPr="00E5121B">
        <w:rPr>
          <w:sz w:val="28"/>
          <w:szCs w:val="28"/>
          <w:lang w:val="uk-UA"/>
        </w:rPr>
        <w:tab/>
      </w:r>
      <w:r w:rsidR="00B10454" w:rsidRPr="00E5121B">
        <w:rPr>
          <w:sz w:val="28"/>
          <w:szCs w:val="28"/>
          <w:lang w:val="uk-UA"/>
        </w:rPr>
        <w:tab/>
      </w:r>
      <w:r w:rsidR="00B10454" w:rsidRPr="00E5121B">
        <w:rPr>
          <w:sz w:val="28"/>
          <w:szCs w:val="28"/>
          <w:lang w:val="uk-UA"/>
        </w:rPr>
        <w:tab/>
      </w:r>
      <w:r w:rsidR="00B10454" w:rsidRPr="00E5121B">
        <w:rPr>
          <w:sz w:val="28"/>
          <w:szCs w:val="28"/>
          <w:lang w:val="uk-UA"/>
        </w:rPr>
        <w:tab/>
      </w:r>
      <w:r w:rsidR="00B10454" w:rsidRPr="00E5121B">
        <w:rPr>
          <w:sz w:val="28"/>
          <w:szCs w:val="28"/>
          <w:lang w:val="uk-UA"/>
        </w:rPr>
        <w:tab/>
      </w:r>
      <w:r w:rsidR="00B10454" w:rsidRPr="00E5121B">
        <w:rPr>
          <w:sz w:val="28"/>
          <w:szCs w:val="28"/>
          <w:lang w:val="uk-UA"/>
        </w:rPr>
        <w:tab/>
        <w:t xml:space="preserve">№ </w:t>
      </w:r>
      <w:r w:rsidRPr="00E5121B">
        <w:rPr>
          <w:sz w:val="28"/>
          <w:szCs w:val="28"/>
          <w:lang w:val="uk-UA"/>
        </w:rPr>
        <w:t>147</w:t>
      </w:r>
    </w:p>
    <w:p w14:paraId="4C410DC1" w14:textId="77777777" w:rsidR="00B10454" w:rsidRPr="008B58E6" w:rsidRDefault="00B10454" w:rsidP="00167CFC">
      <w:pPr>
        <w:rPr>
          <w:sz w:val="28"/>
          <w:szCs w:val="28"/>
          <w:lang w:val="uk-UA"/>
        </w:rPr>
      </w:pPr>
    </w:p>
    <w:p w14:paraId="76B97ECD" w14:textId="77777777" w:rsidR="00B10454" w:rsidRPr="000A2705" w:rsidRDefault="00B10454" w:rsidP="00167CFC">
      <w:pPr>
        <w:tabs>
          <w:tab w:val="left" w:pos="3960"/>
          <w:tab w:val="left" w:pos="4320"/>
        </w:tabs>
        <w:ind w:right="4750"/>
        <w:jc w:val="both"/>
        <w:rPr>
          <w:sz w:val="28"/>
          <w:szCs w:val="28"/>
          <w:lang w:val="uk-UA"/>
        </w:rPr>
      </w:pPr>
      <w:r w:rsidRPr="000A2705">
        <w:rPr>
          <w:sz w:val="28"/>
          <w:szCs w:val="28"/>
          <w:lang w:val="uk-UA"/>
        </w:rPr>
        <w:t xml:space="preserve">Про </w:t>
      </w:r>
      <w:r>
        <w:rPr>
          <w:sz w:val="28"/>
          <w:szCs w:val="28"/>
          <w:lang w:val="uk-UA"/>
        </w:rPr>
        <w:t xml:space="preserve">затвердження </w:t>
      </w:r>
      <w:r w:rsidR="00375808">
        <w:rPr>
          <w:sz w:val="28"/>
          <w:szCs w:val="28"/>
          <w:lang w:val="uk-UA"/>
        </w:rPr>
        <w:t>п</w:t>
      </w:r>
      <w:r>
        <w:rPr>
          <w:sz w:val="28"/>
          <w:szCs w:val="28"/>
          <w:lang w:val="uk-UA"/>
        </w:rPr>
        <w:t>лану заходів</w:t>
      </w:r>
      <w:r w:rsidRPr="00F77CFD">
        <w:rPr>
          <w:sz w:val="28"/>
          <w:szCs w:val="28"/>
          <w:lang w:val="uk-UA"/>
        </w:rPr>
        <w:t xml:space="preserve"> </w:t>
      </w:r>
      <w:r>
        <w:rPr>
          <w:sz w:val="28"/>
          <w:szCs w:val="28"/>
          <w:lang w:val="uk-UA"/>
        </w:rPr>
        <w:t>щодо запобігання вживанню наркотичних та психотропних речовин, формування</w:t>
      </w:r>
      <w:r w:rsidRPr="00F77CFD">
        <w:rPr>
          <w:sz w:val="28"/>
          <w:szCs w:val="28"/>
          <w:lang w:val="uk-UA"/>
        </w:rPr>
        <w:t xml:space="preserve"> </w:t>
      </w:r>
      <w:r>
        <w:rPr>
          <w:sz w:val="28"/>
          <w:szCs w:val="28"/>
          <w:lang w:val="uk-UA"/>
        </w:rPr>
        <w:t>здорового способу життя школярів</w:t>
      </w:r>
      <w:r w:rsidRPr="00F77CFD">
        <w:rPr>
          <w:sz w:val="28"/>
          <w:szCs w:val="28"/>
          <w:lang w:val="uk-UA"/>
        </w:rPr>
        <w:t xml:space="preserve"> </w:t>
      </w:r>
      <w:r>
        <w:rPr>
          <w:sz w:val="28"/>
          <w:szCs w:val="28"/>
          <w:lang w:val="uk-UA"/>
        </w:rPr>
        <w:t>у 20</w:t>
      </w:r>
      <w:r w:rsidR="00DF2954">
        <w:rPr>
          <w:sz w:val="28"/>
          <w:szCs w:val="28"/>
          <w:lang w:val="uk-UA"/>
        </w:rPr>
        <w:t>20</w:t>
      </w:r>
      <w:r>
        <w:rPr>
          <w:sz w:val="28"/>
          <w:szCs w:val="28"/>
          <w:lang w:val="uk-UA"/>
        </w:rPr>
        <w:t>/202</w:t>
      </w:r>
      <w:r w:rsidR="00DF2954">
        <w:rPr>
          <w:sz w:val="28"/>
          <w:szCs w:val="28"/>
          <w:lang w:val="uk-UA"/>
        </w:rPr>
        <w:t>1</w:t>
      </w:r>
      <w:r>
        <w:rPr>
          <w:sz w:val="28"/>
          <w:szCs w:val="28"/>
          <w:lang w:val="uk-UA"/>
        </w:rPr>
        <w:t xml:space="preserve"> навчальному році</w:t>
      </w:r>
    </w:p>
    <w:p w14:paraId="45426892" w14:textId="77777777" w:rsidR="00B10454" w:rsidRDefault="00B10454" w:rsidP="00167CFC">
      <w:pPr>
        <w:jc w:val="both"/>
        <w:rPr>
          <w:b/>
          <w:sz w:val="28"/>
          <w:szCs w:val="28"/>
          <w:u w:val="single"/>
          <w:lang w:val="uk-UA"/>
        </w:rPr>
      </w:pPr>
    </w:p>
    <w:p w14:paraId="1FB28AAC" w14:textId="77777777" w:rsidR="00B10454" w:rsidRDefault="00B10454" w:rsidP="00231055">
      <w:pPr>
        <w:ind w:firstLine="567"/>
        <w:jc w:val="both"/>
        <w:rPr>
          <w:sz w:val="28"/>
          <w:szCs w:val="28"/>
          <w:lang w:val="uk-UA"/>
        </w:rPr>
      </w:pPr>
      <w:r>
        <w:rPr>
          <w:sz w:val="28"/>
          <w:szCs w:val="28"/>
          <w:lang w:val="uk-UA"/>
        </w:rPr>
        <w:t xml:space="preserve">На виконання розпорядження Кабінету міністрів України </w:t>
      </w:r>
      <w:r w:rsidRPr="00683434">
        <w:rPr>
          <w:sz w:val="28"/>
          <w:szCs w:val="28"/>
          <w:lang w:val="uk-UA"/>
        </w:rPr>
        <w:t xml:space="preserve">від </w:t>
      </w:r>
      <w:r>
        <w:rPr>
          <w:sz w:val="28"/>
          <w:szCs w:val="28"/>
          <w:lang w:val="uk-UA"/>
        </w:rPr>
        <w:t>0</w:t>
      </w:r>
      <w:r w:rsidRPr="00683434">
        <w:rPr>
          <w:sz w:val="28"/>
          <w:szCs w:val="28"/>
          <w:lang w:val="uk-UA"/>
        </w:rPr>
        <w:t>6</w:t>
      </w:r>
      <w:r>
        <w:rPr>
          <w:sz w:val="28"/>
          <w:szCs w:val="28"/>
          <w:lang w:val="uk-UA"/>
        </w:rPr>
        <w:t>.02.</w:t>
      </w:r>
      <w:r w:rsidRPr="00683434">
        <w:rPr>
          <w:sz w:val="28"/>
          <w:szCs w:val="28"/>
          <w:lang w:val="uk-UA"/>
        </w:rPr>
        <w:t>2019 № 56-р</w:t>
      </w:r>
      <w:r>
        <w:rPr>
          <w:sz w:val="28"/>
          <w:szCs w:val="28"/>
          <w:lang w:val="uk-UA"/>
        </w:rPr>
        <w:t xml:space="preserve"> «</w:t>
      </w:r>
      <w:r w:rsidRPr="00683434">
        <w:rPr>
          <w:sz w:val="28"/>
          <w:szCs w:val="28"/>
          <w:lang w:val="uk-UA"/>
        </w:rPr>
        <w:t>Про затвердження плану заходів на 2019-2020 роки з реалізації Стратегії державної політики щодо наркотиків на період до 2020 року</w:t>
      </w:r>
      <w:r>
        <w:rPr>
          <w:sz w:val="28"/>
          <w:szCs w:val="28"/>
          <w:lang w:val="uk-UA"/>
        </w:rPr>
        <w:t>»</w:t>
      </w:r>
      <w:r w:rsidRPr="00683434">
        <w:rPr>
          <w:sz w:val="28"/>
          <w:szCs w:val="28"/>
          <w:lang w:val="uk-UA"/>
        </w:rPr>
        <w:t>,</w:t>
      </w:r>
      <w:r>
        <w:rPr>
          <w:b/>
          <w:bCs/>
          <w:color w:val="000000"/>
          <w:sz w:val="32"/>
          <w:szCs w:val="32"/>
          <w:lang w:val="uk-UA"/>
        </w:rPr>
        <w:t xml:space="preserve"> </w:t>
      </w:r>
      <w:r>
        <w:rPr>
          <w:sz w:val="28"/>
          <w:szCs w:val="28"/>
          <w:lang w:val="uk-UA"/>
        </w:rPr>
        <w:t xml:space="preserve">листа </w:t>
      </w:r>
      <w:r w:rsidRPr="00DF61D1">
        <w:rPr>
          <w:sz w:val="28"/>
          <w:szCs w:val="28"/>
          <w:lang w:val="uk-UA"/>
        </w:rPr>
        <w:t>Мініс</w:t>
      </w:r>
      <w:r>
        <w:rPr>
          <w:sz w:val="28"/>
          <w:szCs w:val="28"/>
          <w:lang w:val="uk-UA"/>
        </w:rPr>
        <w:t>терства освіти і науки України від 30.09.2016 №1/9-515 «Про проведення інформаційно-освітньої роботи щодо запобігання поширенню тютюнокуріння, наркоманії та вживання алкогольних напоїв серед дітей, учнівської та студентської молоді», Комплексної програми з протидії поширенню наркоманії та зменшення шкоди від вживання психоактивних речовин у м. Харкові «Чисте місто» на 2019-2020 року (рішення 29 сесії Харківської міської ради 7 скликання від 21.08.2019 року)</w:t>
      </w:r>
      <w:r w:rsidR="00DF2954">
        <w:rPr>
          <w:sz w:val="28"/>
          <w:szCs w:val="28"/>
          <w:lang w:val="uk-UA"/>
        </w:rPr>
        <w:t xml:space="preserve">, </w:t>
      </w:r>
      <w:r w:rsidR="007A056F">
        <w:rPr>
          <w:sz w:val="28"/>
          <w:szCs w:val="28"/>
          <w:lang w:val="uk-UA"/>
        </w:rPr>
        <w:t xml:space="preserve">листа МОН від 20.07.2020 № 1/9-385 про «Деякі питання організації виховного процесу у 2020/2021 </w:t>
      </w:r>
      <w:r w:rsidR="00375808">
        <w:rPr>
          <w:sz w:val="28"/>
          <w:szCs w:val="28"/>
          <w:lang w:val="uk-UA"/>
        </w:rPr>
        <w:t xml:space="preserve">навчальному році </w:t>
      </w:r>
      <w:r w:rsidR="007A056F">
        <w:rPr>
          <w:sz w:val="28"/>
          <w:szCs w:val="28"/>
          <w:lang w:val="uk-UA"/>
        </w:rPr>
        <w:t>щодо формування в дітей та учнівської молоді ціннісних життєвих навичок»</w:t>
      </w:r>
      <w:r w:rsidR="006E2F18">
        <w:rPr>
          <w:sz w:val="28"/>
          <w:szCs w:val="28"/>
          <w:lang w:val="uk-UA"/>
        </w:rPr>
        <w:t>,</w:t>
      </w:r>
      <w:r>
        <w:rPr>
          <w:sz w:val="28"/>
          <w:szCs w:val="28"/>
          <w:lang w:val="uk-UA"/>
        </w:rPr>
        <w:t xml:space="preserve"> з метою профілактики вживання учнями психоактивних речовин, висвітлення відомостей про небезпеки, пов'язані із вживанням наркотичних та психотропних речовин, створення умов для формування в учнів навичок здорового способу життя, дбайливого ставлення до свого здоров’я як головної життєвої цінності, створення умов для підтримки стабільного здоров’я учнівської молоді та залучення уваги батьків до проблеми збереження та зміцнення здоров’я дітей</w:t>
      </w:r>
    </w:p>
    <w:p w14:paraId="1F7EB5F6" w14:textId="77777777" w:rsidR="00B10454" w:rsidRPr="004A3467" w:rsidRDefault="00B10454" w:rsidP="00167CFC">
      <w:pPr>
        <w:jc w:val="both"/>
        <w:rPr>
          <w:b/>
          <w:u w:val="single"/>
          <w:lang w:val="uk-UA"/>
        </w:rPr>
      </w:pPr>
    </w:p>
    <w:p w14:paraId="5B177129" w14:textId="77777777" w:rsidR="00B10454" w:rsidRPr="004A3467" w:rsidRDefault="00B10454" w:rsidP="00167CFC">
      <w:pPr>
        <w:jc w:val="both"/>
        <w:rPr>
          <w:b/>
          <w:u w:val="single"/>
          <w:lang w:val="uk-UA"/>
        </w:rPr>
      </w:pPr>
    </w:p>
    <w:p w14:paraId="2D5D2715" w14:textId="77777777" w:rsidR="00B10454" w:rsidRDefault="00B10454" w:rsidP="00167CFC">
      <w:pPr>
        <w:jc w:val="both"/>
        <w:rPr>
          <w:sz w:val="28"/>
          <w:szCs w:val="28"/>
          <w:lang w:val="uk-UA"/>
        </w:rPr>
      </w:pPr>
      <w:r w:rsidRPr="008A4C14">
        <w:rPr>
          <w:sz w:val="28"/>
          <w:szCs w:val="28"/>
          <w:lang w:val="uk-UA"/>
        </w:rPr>
        <w:t>НАКАЗУЮ:</w:t>
      </w:r>
    </w:p>
    <w:p w14:paraId="69B12DC3" w14:textId="77777777" w:rsidR="00B10454" w:rsidRPr="004A3467" w:rsidRDefault="00B10454" w:rsidP="00167CFC">
      <w:pPr>
        <w:jc w:val="both"/>
        <w:rPr>
          <w:lang w:val="uk-UA"/>
        </w:rPr>
      </w:pPr>
    </w:p>
    <w:p w14:paraId="4D358993" w14:textId="77777777" w:rsidR="00B10454" w:rsidRPr="004A3467" w:rsidRDefault="00B10454" w:rsidP="00167CFC">
      <w:pPr>
        <w:jc w:val="both"/>
        <w:rPr>
          <w:lang w:val="uk-UA"/>
        </w:rPr>
      </w:pPr>
    </w:p>
    <w:p w14:paraId="19EBB049" w14:textId="77777777" w:rsidR="00B10454" w:rsidRPr="008A4C14" w:rsidRDefault="00B10454" w:rsidP="009930D1">
      <w:pPr>
        <w:ind w:firstLine="540"/>
        <w:jc w:val="both"/>
        <w:rPr>
          <w:sz w:val="28"/>
          <w:szCs w:val="28"/>
          <w:lang w:val="uk-UA"/>
        </w:rPr>
      </w:pPr>
      <w:r w:rsidRPr="008A4C14">
        <w:rPr>
          <w:sz w:val="28"/>
          <w:szCs w:val="28"/>
          <w:lang w:val="uk-UA"/>
        </w:rPr>
        <w:t xml:space="preserve">1. Затвердити План </w:t>
      </w:r>
      <w:r>
        <w:rPr>
          <w:sz w:val="28"/>
          <w:szCs w:val="28"/>
          <w:lang w:val="uk-UA"/>
        </w:rPr>
        <w:t xml:space="preserve">заходів </w:t>
      </w:r>
      <w:r w:rsidRPr="008A4C14">
        <w:rPr>
          <w:sz w:val="28"/>
          <w:szCs w:val="28"/>
          <w:lang w:val="uk-UA"/>
        </w:rPr>
        <w:t xml:space="preserve">Управління освіти адміністрації Київського району Харківської міської ради щодо </w:t>
      </w:r>
      <w:r>
        <w:rPr>
          <w:sz w:val="28"/>
          <w:szCs w:val="28"/>
          <w:lang w:val="uk-UA"/>
        </w:rPr>
        <w:t xml:space="preserve">запобігання вживанню наркотичних та </w:t>
      </w:r>
      <w:r>
        <w:rPr>
          <w:sz w:val="28"/>
          <w:szCs w:val="28"/>
          <w:lang w:val="uk-UA"/>
        </w:rPr>
        <w:lastRenderedPageBreak/>
        <w:t>психотропних речовин, формування</w:t>
      </w:r>
      <w:r w:rsidRPr="00F77CFD">
        <w:rPr>
          <w:sz w:val="28"/>
          <w:szCs w:val="28"/>
          <w:lang w:val="uk-UA"/>
        </w:rPr>
        <w:t xml:space="preserve"> </w:t>
      </w:r>
      <w:r>
        <w:rPr>
          <w:sz w:val="28"/>
          <w:szCs w:val="28"/>
          <w:lang w:val="uk-UA"/>
        </w:rPr>
        <w:t>здорового способу життя школярів</w:t>
      </w:r>
      <w:r w:rsidRPr="00F77CFD">
        <w:rPr>
          <w:sz w:val="28"/>
          <w:szCs w:val="28"/>
          <w:lang w:val="uk-UA"/>
        </w:rPr>
        <w:t xml:space="preserve"> </w:t>
      </w:r>
      <w:r w:rsidRPr="008A4C14">
        <w:rPr>
          <w:sz w:val="28"/>
          <w:szCs w:val="28"/>
          <w:lang w:val="uk-UA"/>
        </w:rPr>
        <w:t>у 20</w:t>
      </w:r>
      <w:r w:rsidR="00FF07F3">
        <w:rPr>
          <w:sz w:val="28"/>
          <w:szCs w:val="28"/>
          <w:lang w:val="uk-UA"/>
        </w:rPr>
        <w:t>20</w:t>
      </w:r>
      <w:r w:rsidRPr="008A4C14">
        <w:rPr>
          <w:sz w:val="28"/>
          <w:szCs w:val="28"/>
          <w:lang w:val="uk-UA"/>
        </w:rPr>
        <w:t>/20</w:t>
      </w:r>
      <w:r>
        <w:rPr>
          <w:sz w:val="28"/>
          <w:szCs w:val="28"/>
          <w:lang w:val="uk-UA"/>
        </w:rPr>
        <w:t>2</w:t>
      </w:r>
      <w:r w:rsidR="00FF07F3">
        <w:rPr>
          <w:sz w:val="28"/>
          <w:szCs w:val="28"/>
          <w:lang w:val="uk-UA"/>
        </w:rPr>
        <w:t>1</w:t>
      </w:r>
      <w:r w:rsidRPr="008A4C14">
        <w:rPr>
          <w:sz w:val="28"/>
          <w:szCs w:val="28"/>
          <w:lang w:val="uk-UA"/>
        </w:rPr>
        <w:t xml:space="preserve"> навчально</w:t>
      </w:r>
      <w:r>
        <w:rPr>
          <w:sz w:val="28"/>
          <w:szCs w:val="28"/>
          <w:lang w:val="uk-UA"/>
        </w:rPr>
        <w:t>му</w:t>
      </w:r>
      <w:r w:rsidRPr="008A4C14">
        <w:rPr>
          <w:sz w:val="28"/>
          <w:szCs w:val="28"/>
          <w:lang w:val="uk-UA"/>
        </w:rPr>
        <w:t xml:space="preserve"> ро</w:t>
      </w:r>
      <w:r>
        <w:rPr>
          <w:sz w:val="28"/>
          <w:szCs w:val="28"/>
          <w:lang w:val="uk-UA"/>
        </w:rPr>
        <w:t>ці</w:t>
      </w:r>
      <w:r w:rsidRPr="008A4C14">
        <w:rPr>
          <w:sz w:val="28"/>
          <w:szCs w:val="28"/>
          <w:lang w:val="uk-UA"/>
        </w:rPr>
        <w:t xml:space="preserve"> </w:t>
      </w:r>
      <w:r>
        <w:rPr>
          <w:sz w:val="28"/>
          <w:szCs w:val="28"/>
          <w:lang w:val="uk-UA"/>
        </w:rPr>
        <w:t>(Додаток 1)</w:t>
      </w:r>
      <w:r w:rsidRPr="00717A2F">
        <w:rPr>
          <w:sz w:val="28"/>
          <w:szCs w:val="28"/>
          <w:lang w:val="uk-UA"/>
        </w:rPr>
        <w:t>.</w:t>
      </w:r>
    </w:p>
    <w:p w14:paraId="01D698DF" w14:textId="77777777" w:rsidR="00B10454" w:rsidRPr="008A4C14" w:rsidRDefault="00B10454" w:rsidP="009930D1">
      <w:pPr>
        <w:ind w:firstLine="540"/>
        <w:jc w:val="both"/>
        <w:rPr>
          <w:sz w:val="28"/>
          <w:szCs w:val="28"/>
          <w:lang w:val="uk-UA"/>
        </w:rPr>
      </w:pPr>
      <w:r w:rsidRPr="008A4C14">
        <w:rPr>
          <w:sz w:val="28"/>
          <w:szCs w:val="28"/>
          <w:lang w:val="uk-UA"/>
        </w:rPr>
        <w:t xml:space="preserve">2. </w:t>
      </w:r>
      <w:r w:rsidR="00F948E1" w:rsidRPr="00201FE2">
        <w:rPr>
          <w:sz w:val="28"/>
          <w:szCs w:val="28"/>
          <w:lang w:val="uk-UA"/>
        </w:rPr>
        <w:t>Методисту</w:t>
      </w:r>
      <w:r w:rsidRPr="00201FE2">
        <w:rPr>
          <w:sz w:val="28"/>
          <w:szCs w:val="28"/>
          <w:lang w:val="uk-UA"/>
        </w:rPr>
        <w:t xml:space="preserve"> центру </w:t>
      </w:r>
      <w:r w:rsidR="00F948E1" w:rsidRPr="00201FE2">
        <w:rPr>
          <w:sz w:val="28"/>
          <w:szCs w:val="28"/>
          <w:lang w:val="uk-UA"/>
        </w:rPr>
        <w:t xml:space="preserve">освітніх технологій </w:t>
      </w:r>
      <w:r w:rsidRPr="00201FE2">
        <w:rPr>
          <w:sz w:val="28"/>
          <w:szCs w:val="28"/>
          <w:lang w:val="uk-UA"/>
        </w:rPr>
        <w:t xml:space="preserve">Управління освіти </w:t>
      </w:r>
      <w:r w:rsidR="00201FE2" w:rsidRPr="00201FE2">
        <w:rPr>
          <w:sz w:val="28"/>
          <w:szCs w:val="28"/>
          <w:lang w:val="uk-UA"/>
        </w:rPr>
        <w:t xml:space="preserve">адміністрації Київського району Харківської міської ради </w:t>
      </w:r>
      <w:r w:rsidR="00F948E1" w:rsidRPr="00201FE2">
        <w:rPr>
          <w:sz w:val="28"/>
          <w:szCs w:val="28"/>
          <w:lang w:val="uk-UA"/>
        </w:rPr>
        <w:t>Міцай О.В.</w:t>
      </w:r>
      <w:r w:rsidRPr="00201FE2">
        <w:rPr>
          <w:sz w:val="28"/>
          <w:szCs w:val="28"/>
          <w:lang w:val="uk-UA"/>
        </w:rPr>
        <w:t xml:space="preserve"> посилити контроль за виконанням адміністраціями закладів освіти району заходів щодо збереження та зміцнення здоров’я, формування здорового способу життя школярів та заборони паління тютюнових виробів та електронних сигарет, недопущення вживання алкогольних, наркотичних та психотропних речовин усіма учасниками освітнього процесу.</w:t>
      </w:r>
    </w:p>
    <w:p w14:paraId="20B346E8" w14:textId="77777777" w:rsidR="00B10454" w:rsidRPr="008A4C14" w:rsidRDefault="00B10454" w:rsidP="00167CFC">
      <w:pPr>
        <w:jc w:val="right"/>
        <w:rPr>
          <w:sz w:val="28"/>
          <w:szCs w:val="28"/>
          <w:lang w:val="uk-UA"/>
        </w:rPr>
      </w:pPr>
      <w:r w:rsidRPr="008A4C14">
        <w:rPr>
          <w:sz w:val="28"/>
          <w:szCs w:val="28"/>
          <w:lang w:val="uk-UA"/>
        </w:rPr>
        <w:t>Упродовж 20</w:t>
      </w:r>
      <w:r w:rsidR="00FF07F3">
        <w:rPr>
          <w:sz w:val="28"/>
          <w:szCs w:val="28"/>
          <w:lang w:val="uk-UA"/>
        </w:rPr>
        <w:t>20</w:t>
      </w:r>
      <w:r w:rsidRPr="008A4C14">
        <w:rPr>
          <w:sz w:val="28"/>
          <w:szCs w:val="28"/>
          <w:lang w:val="uk-UA"/>
        </w:rPr>
        <w:t>/20</w:t>
      </w:r>
      <w:r>
        <w:rPr>
          <w:sz w:val="28"/>
          <w:szCs w:val="28"/>
          <w:lang w:val="uk-UA"/>
        </w:rPr>
        <w:t>2</w:t>
      </w:r>
      <w:r w:rsidR="00FF07F3">
        <w:rPr>
          <w:sz w:val="28"/>
          <w:szCs w:val="28"/>
          <w:lang w:val="uk-UA"/>
        </w:rPr>
        <w:t>1</w:t>
      </w:r>
      <w:r w:rsidRPr="008A4C14">
        <w:rPr>
          <w:sz w:val="28"/>
          <w:szCs w:val="28"/>
          <w:lang w:val="uk-UA"/>
        </w:rPr>
        <w:t xml:space="preserve"> навчального року</w:t>
      </w:r>
    </w:p>
    <w:p w14:paraId="18B3E5FD" w14:textId="77777777" w:rsidR="00B10454" w:rsidRDefault="00B10454" w:rsidP="009930D1">
      <w:pPr>
        <w:ind w:firstLine="540"/>
        <w:jc w:val="both"/>
        <w:rPr>
          <w:sz w:val="28"/>
          <w:szCs w:val="28"/>
          <w:lang w:val="uk-UA"/>
        </w:rPr>
      </w:pPr>
      <w:r w:rsidRPr="005B3A58">
        <w:rPr>
          <w:sz w:val="28"/>
          <w:szCs w:val="28"/>
          <w:lang w:val="uk-UA"/>
        </w:rPr>
        <w:t>3. Керівникам закладів</w:t>
      </w:r>
      <w:r>
        <w:rPr>
          <w:sz w:val="28"/>
          <w:szCs w:val="28"/>
          <w:lang w:val="uk-UA"/>
        </w:rPr>
        <w:t xml:space="preserve"> загальної середньої освіти</w:t>
      </w:r>
      <w:r w:rsidRPr="005B3A58">
        <w:rPr>
          <w:sz w:val="28"/>
          <w:szCs w:val="28"/>
          <w:lang w:val="uk-UA"/>
        </w:rPr>
        <w:t xml:space="preserve"> усіх типів та форм власності</w:t>
      </w:r>
      <w:r>
        <w:rPr>
          <w:sz w:val="28"/>
          <w:szCs w:val="28"/>
          <w:lang w:val="uk-UA"/>
        </w:rPr>
        <w:t>:</w:t>
      </w:r>
    </w:p>
    <w:p w14:paraId="488ACBC3" w14:textId="77777777" w:rsidR="00B10454" w:rsidRPr="005B3A58" w:rsidRDefault="00B10454" w:rsidP="00982720">
      <w:pPr>
        <w:ind w:firstLine="540"/>
        <w:jc w:val="both"/>
        <w:rPr>
          <w:sz w:val="28"/>
          <w:szCs w:val="28"/>
          <w:lang w:val="uk-UA"/>
        </w:rPr>
      </w:pPr>
      <w:r>
        <w:rPr>
          <w:sz w:val="28"/>
          <w:szCs w:val="28"/>
          <w:lang w:val="uk-UA"/>
        </w:rPr>
        <w:t>3.1.</w:t>
      </w:r>
      <w:r w:rsidRPr="005B3A58">
        <w:rPr>
          <w:sz w:val="28"/>
          <w:szCs w:val="28"/>
          <w:lang w:val="uk-UA"/>
        </w:rPr>
        <w:t xml:space="preserve"> </w:t>
      </w:r>
      <w:r>
        <w:rPr>
          <w:sz w:val="28"/>
          <w:szCs w:val="28"/>
          <w:lang w:val="uk-UA"/>
        </w:rPr>
        <w:t>Р</w:t>
      </w:r>
      <w:r w:rsidRPr="005B3A58">
        <w:rPr>
          <w:sz w:val="28"/>
          <w:szCs w:val="28"/>
          <w:lang w:val="uk-UA"/>
        </w:rPr>
        <w:t xml:space="preserve">озробити та затвердити заходи щодо </w:t>
      </w:r>
      <w:r w:rsidRPr="008A4C14">
        <w:rPr>
          <w:sz w:val="28"/>
          <w:szCs w:val="28"/>
          <w:lang w:val="uk-UA"/>
        </w:rPr>
        <w:t>збереження та зміцнення здоров’я, формування зд</w:t>
      </w:r>
      <w:r>
        <w:rPr>
          <w:sz w:val="28"/>
          <w:szCs w:val="28"/>
          <w:lang w:val="uk-UA"/>
        </w:rPr>
        <w:t>орового способу життя школярів,</w:t>
      </w:r>
      <w:r w:rsidRPr="00D8383A">
        <w:rPr>
          <w:sz w:val="28"/>
          <w:szCs w:val="28"/>
          <w:lang w:val="uk-UA"/>
        </w:rPr>
        <w:t xml:space="preserve"> </w:t>
      </w:r>
      <w:r w:rsidRPr="00717A2F">
        <w:rPr>
          <w:sz w:val="28"/>
          <w:szCs w:val="28"/>
          <w:lang w:val="uk-UA"/>
        </w:rPr>
        <w:t>активізації антинікотинової</w:t>
      </w:r>
      <w:r>
        <w:rPr>
          <w:sz w:val="28"/>
          <w:szCs w:val="28"/>
          <w:lang w:val="uk-UA"/>
        </w:rPr>
        <w:t>, антиалкогольної та антинаркотичної</w:t>
      </w:r>
      <w:r w:rsidRPr="00717A2F">
        <w:rPr>
          <w:sz w:val="28"/>
          <w:szCs w:val="28"/>
          <w:lang w:val="uk-UA"/>
        </w:rPr>
        <w:t xml:space="preserve"> інформаційно-</w:t>
      </w:r>
      <w:r>
        <w:rPr>
          <w:sz w:val="28"/>
          <w:szCs w:val="28"/>
          <w:lang w:val="uk-UA"/>
        </w:rPr>
        <w:t>роз'яснювальної</w:t>
      </w:r>
      <w:r w:rsidRPr="00717A2F">
        <w:rPr>
          <w:sz w:val="28"/>
          <w:szCs w:val="28"/>
          <w:lang w:val="uk-UA"/>
        </w:rPr>
        <w:t xml:space="preserve"> та профілактичної роботи</w:t>
      </w:r>
      <w:r w:rsidRPr="008A4C14">
        <w:rPr>
          <w:sz w:val="28"/>
          <w:szCs w:val="28"/>
          <w:lang w:val="uk-UA"/>
        </w:rPr>
        <w:t xml:space="preserve"> </w:t>
      </w:r>
      <w:r>
        <w:rPr>
          <w:sz w:val="28"/>
          <w:szCs w:val="28"/>
          <w:lang w:val="uk-UA"/>
        </w:rPr>
        <w:t xml:space="preserve">у </w:t>
      </w:r>
      <w:r w:rsidRPr="008A4C14">
        <w:rPr>
          <w:sz w:val="28"/>
          <w:szCs w:val="28"/>
          <w:lang w:val="uk-UA"/>
        </w:rPr>
        <w:t>20</w:t>
      </w:r>
      <w:r w:rsidR="00EE5FA6">
        <w:rPr>
          <w:sz w:val="28"/>
          <w:szCs w:val="28"/>
          <w:lang w:val="uk-UA"/>
        </w:rPr>
        <w:t>20</w:t>
      </w:r>
      <w:r w:rsidRPr="008A4C14">
        <w:rPr>
          <w:sz w:val="28"/>
          <w:szCs w:val="28"/>
          <w:lang w:val="uk-UA"/>
        </w:rPr>
        <w:t>/20</w:t>
      </w:r>
      <w:r>
        <w:rPr>
          <w:sz w:val="28"/>
          <w:szCs w:val="28"/>
          <w:lang w:val="uk-UA"/>
        </w:rPr>
        <w:t>2</w:t>
      </w:r>
      <w:r w:rsidR="00EE5FA6">
        <w:rPr>
          <w:sz w:val="28"/>
          <w:szCs w:val="28"/>
          <w:lang w:val="uk-UA"/>
        </w:rPr>
        <w:t>1</w:t>
      </w:r>
      <w:r w:rsidRPr="008A4C14">
        <w:rPr>
          <w:sz w:val="28"/>
          <w:szCs w:val="28"/>
          <w:lang w:val="uk-UA"/>
        </w:rPr>
        <w:t xml:space="preserve"> навчально</w:t>
      </w:r>
      <w:r>
        <w:rPr>
          <w:sz w:val="28"/>
          <w:szCs w:val="28"/>
          <w:lang w:val="uk-UA"/>
        </w:rPr>
        <w:t>му</w:t>
      </w:r>
      <w:r w:rsidRPr="008A4C14">
        <w:rPr>
          <w:sz w:val="28"/>
          <w:szCs w:val="28"/>
          <w:lang w:val="uk-UA"/>
        </w:rPr>
        <w:t xml:space="preserve"> ро</w:t>
      </w:r>
      <w:r>
        <w:rPr>
          <w:sz w:val="28"/>
          <w:szCs w:val="28"/>
          <w:lang w:val="uk-UA"/>
        </w:rPr>
        <w:t>ці</w:t>
      </w:r>
      <w:r w:rsidRPr="005B3A58">
        <w:rPr>
          <w:sz w:val="28"/>
          <w:szCs w:val="28"/>
          <w:lang w:val="uk-UA"/>
        </w:rPr>
        <w:t>.</w:t>
      </w:r>
    </w:p>
    <w:p w14:paraId="0FB7E22B" w14:textId="77777777" w:rsidR="00B10454" w:rsidRPr="00167CFC" w:rsidRDefault="00B10454" w:rsidP="00147A7E">
      <w:pPr>
        <w:ind w:firstLine="708"/>
        <w:jc w:val="right"/>
        <w:rPr>
          <w:sz w:val="28"/>
          <w:szCs w:val="28"/>
          <w:lang w:val="uk-UA"/>
        </w:rPr>
      </w:pPr>
      <w:r w:rsidRPr="00167CFC">
        <w:rPr>
          <w:sz w:val="28"/>
          <w:szCs w:val="28"/>
          <w:lang w:val="uk-UA"/>
        </w:rPr>
        <w:t>До 1</w:t>
      </w:r>
      <w:r w:rsidR="00EE5FA6">
        <w:rPr>
          <w:sz w:val="28"/>
          <w:szCs w:val="28"/>
          <w:lang w:val="uk-UA"/>
        </w:rPr>
        <w:t>1</w:t>
      </w:r>
      <w:r w:rsidRPr="00167CFC">
        <w:rPr>
          <w:sz w:val="28"/>
          <w:szCs w:val="28"/>
          <w:lang w:val="uk-UA"/>
        </w:rPr>
        <w:t>.09.20</w:t>
      </w:r>
      <w:r w:rsidR="00EE5FA6">
        <w:rPr>
          <w:sz w:val="28"/>
          <w:szCs w:val="28"/>
          <w:lang w:val="uk-UA"/>
        </w:rPr>
        <w:t>20</w:t>
      </w:r>
    </w:p>
    <w:p w14:paraId="1C6C356F" w14:textId="77777777" w:rsidR="00B10454" w:rsidRPr="00167CFC" w:rsidRDefault="00B10454" w:rsidP="00982720">
      <w:pPr>
        <w:ind w:firstLine="540"/>
        <w:jc w:val="both"/>
        <w:rPr>
          <w:sz w:val="28"/>
          <w:szCs w:val="28"/>
          <w:lang w:val="uk-UA"/>
        </w:rPr>
      </w:pPr>
      <w:r w:rsidRPr="00167CFC">
        <w:rPr>
          <w:sz w:val="28"/>
          <w:szCs w:val="28"/>
          <w:lang w:val="uk-UA"/>
        </w:rPr>
        <w:t>3.2. Забезпечити роботу з пропаганди здорового способу життя, формування в молоді відповідального ставлення до свого здоров'я.</w:t>
      </w:r>
    </w:p>
    <w:p w14:paraId="7E4AA46F" w14:textId="77777777" w:rsidR="00B10454" w:rsidRPr="00167CFC" w:rsidRDefault="00B10454" w:rsidP="00147A7E">
      <w:pPr>
        <w:jc w:val="right"/>
        <w:rPr>
          <w:sz w:val="28"/>
          <w:szCs w:val="28"/>
          <w:lang w:val="uk-UA"/>
        </w:rPr>
      </w:pPr>
      <w:r w:rsidRPr="00167CFC">
        <w:rPr>
          <w:sz w:val="28"/>
          <w:szCs w:val="28"/>
          <w:lang w:val="uk-UA"/>
        </w:rPr>
        <w:t>Упродовж 20</w:t>
      </w:r>
      <w:r w:rsidR="00E50859">
        <w:rPr>
          <w:sz w:val="28"/>
          <w:szCs w:val="28"/>
          <w:lang w:val="uk-UA"/>
        </w:rPr>
        <w:t>20</w:t>
      </w:r>
      <w:r w:rsidRPr="00167CFC">
        <w:rPr>
          <w:sz w:val="28"/>
          <w:szCs w:val="28"/>
          <w:lang w:val="uk-UA"/>
        </w:rPr>
        <w:t>/202</w:t>
      </w:r>
      <w:r w:rsidR="00E50859">
        <w:rPr>
          <w:sz w:val="28"/>
          <w:szCs w:val="28"/>
          <w:lang w:val="uk-UA"/>
        </w:rPr>
        <w:t>1</w:t>
      </w:r>
      <w:r w:rsidRPr="00167CFC">
        <w:rPr>
          <w:sz w:val="28"/>
          <w:szCs w:val="28"/>
          <w:lang w:val="uk-UA"/>
        </w:rPr>
        <w:t xml:space="preserve"> навчального року</w:t>
      </w:r>
    </w:p>
    <w:p w14:paraId="1093309C" w14:textId="77777777" w:rsidR="00B10454" w:rsidRDefault="00B10454" w:rsidP="00982720">
      <w:pPr>
        <w:ind w:firstLineChars="192" w:firstLine="538"/>
        <w:jc w:val="both"/>
        <w:rPr>
          <w:sz w:val="28"/>
          <w:szCs w:val="28"/>
          <w:lang w:val="uk-UA"/>
        </w:rPr>
      </w:pPr>
      <w:r w:rsidRPr="00167CFC">
        <w:rPr>
          <w:sz w:val="28"/>
          <w:szCs w:val="28"/>
          <w:lang w:val="uk-UA"/>
        </w:rPr>
        <w:t xml:space="preserve">4. </w:t>
      </w:r>
      <w:r>
        <w:rPr>
          <w:sz w:val="28"/>
          <w:szCs w:val="28"/>
          <w:lang w:val="uk-UA"/>
        </w:rPr>
        <w:t xml:space="preserve">Методисту центру </w:t>
      </w:r>
      <w:r w:rsidR="00C32167">
        <w:rPr>
          <w:sz w:val="28"/>
          <w:szCs w:val="28"/>
          <w:lang w:val="uk-UA"/>
        </w:rPr>
        <w:t xml:space="preserve">освітніх технологій </w:t>
      </w:r>
      <w:proofErr w:type="spellStart"/>
      <w:r>
        <w:rPr>
          <w:sz w:val="28"/>
          <w:szCs w:val="28"/>
          <w:lang w:val="uk-UA"/>
        </w:rPr>
        <w:t>Саприкіній</w:t>
      </w:r>
      <w:proofErr w:type="spellEnd"/>
      <w:r>
        <w:rPr>
          <w:sz w:val="28"/>
          <w:szCs w:val="28"/>
          <w:lang w:val="uk-UA"/>
        </w:rPr>
        <w:t xml:space="preserve"> М.А., яка виконує обов’язки завідувача лабораторії комп’ютерних технологій в освіті, розмістити цей наказ на сайті Управління освіти адміністрації Київського району Харківської міської ради.</w:t>
      </w:r>
    </w:p>
    <w:p w14:paraId="79BC94EE" w14:textId="77777777" w:rsidR="00B10454" w:rsidRPr="005B3A58" w:rsidRDefault="00B10454" w:rsidP="004059EB">
      <w:pPr>
        <w:ind w:firstLine="900"/>
        <w:jc w:val="right"/>
        <w:rPr>
          <w:sz w:val="28"/>
          <w:szCs w:val="28"/>
          <w:lang w:val="uk-UA"/>
        </w:rPr>
      </w:pPr>
      <w:r w:rsidRPr="00167CFC">
        <w:rPr>
          <w:sz w:val="28"/>
          <w:szCs w:val="28"/>
          <w:lang w:val="uk-UA"/>
        </w:rPr>
        <w:t xml:space="preserve">До </w:t>
      </w:r>
      <w:r>
        <w:rPr>
          <w:sz w:val="28"/>
          <w:szCs w:val="28"/>
          <w:lang w:val="uk-UA"/>
        </w:rPr>
        <w:t>0</w:t>
      </w:r>
      <w:r w:rsidR="00B63023">
        <w:rPr>
          <w:sz w:val="28"/>
          <w:szCs w:val="28"/>
          <w:lang w:val="uk-UA"/>
        </w:rPr>
        <w:t>4</w:t>
      </w:r>
      <w:r w:rsidRPr="00167CFC">
        <w:rPr>
          <w:sz w:val="28"/>
          <w:szCs w:val="28"/>
          <w:lang w:val="uk-UA"/>
        </w:rPr>
        <w:t>.09.</w:t>
      </w:r>
      <w:r w:rsidR="001373D5">
        <w:rPr>
          <w:sz w:val="28"/>
          <w:szCs w:val="28"/>
          <w:lang w:val="uk-UA"/>
        </w:rPr>
        <w:t>2020</w:t>
      </w:r>
    </w:p>
    <w:p w14:paraId="52AA5A82" w14:textId="77777777" w:rsidR="00B10454" w:rsidRPr="005B3A58" w:rsidRDefault="00B10454" w:rsidP="00982720">
      <w:pPr>
        <w:ind w:firstLine="540"/>
        <w:jc w:val="both"/>
        <w:rPr>
          <w:sz w:val="28"/>
          <w:szCs w:val="28"/>
          <w:lang w:val="uk-UA"/>
        </w:rPr>
      </w:pPr>
      <w:r>
        <w:rPr>
          <w:sz w:val="28"/>
          <w:szCs w:val="28"/>
          <w:lang w:val="uk-UA"/>
        </w:rPr>
        <w:t>5</w:t>
      </w:r>
      <w:r w:rsidRPr="005B3A58">
        <w:rPr>
          <w:sz w:val="28"/>
          <w:szCs w:val="28"/>
          <w:lang w:val="uk-UA"/>
        </w:rPr>
        <w:t xml:space="preserve">. Контроль за виконанням даного наказу покласти на </w:t>
      </w:r>
      <w:r w:rsidR="00AA6D3F">
        <w:rPr>
          <w:sz w:val="28"/>
          <w:szCs w:val="28"/>
          <w:lang w:val="uk-UA"/>
        </w:rPr>
        <w:t>завідувач</w:t>
      </w:r>
      <w:r w:rsidR="009C47B4">
        <w:rPr>
          <w:sz w:val="28"/>
          <w:szCs w:val="28"/>
          <w:lang w:val="uk-UA"/>
        </w:rPr>
        <w:t>а</w:t>
      </w:r>
      <w:r w:rsidRPr="005B3A58">
        <w:rPr>
          <w:sz w:val="28"/>
          <w:szCs w:val="28"/>
          <w:lang w:val="uk-UA"/>
        </w:rPr>
        <w:t xml:space="preserve"> </w:t>
      </w:r>
      <w:r w:rsidR="00BA6D57">
        <w:rPr>
          <w:sz w:val="28"/>
          <w:szCs w:val="28"/>
          <w:lang w:val="uk-UA"/>
        </w:rPr>
        <w:t>центр</w:t>
      </w:r>
      <w:r w:rsidR="0099771F">
        <w:rPr>
          <w:sz w:val="28"/>
          <w:szCs w:val="28"/>
          <w:lang w:val="uk-UA"/>
        </w:rPr>
        <w:t>у</w:t>
      </w:r>
      <w:r w:rsidR="00BA6D57">
        <w:rPr>
          <w:sz w:val="28"/>
          <w:szCs w:val="28"/>
          <w:lang w:val="uk-UA"/>
        </w:rPr>
        <w:t xml:space="preserve"> освітніх технологій </w:t>
      </w:r>
      <w:proofErr w:type="spellStart"/>
      <w:r w:rsidRPr="005B3A58">
        <w:rPr>
          <w:sz w:val="28"/>
          <w:szCs w:val="28"/>
          <w:lang w:val="uk-UA"/>
        </w:rPr>
        <w:t>Настенко</w:t>
      </w:r>
      <w:proofErr w:type="spellEnd"/>
      <w:r w:rsidRPr="005B3A58">
        <w:rPr>
          <w:sz w:val="28"/>
          <w:szCs w:val="28"/>
          <w:lang w:val="uk-UA"/>
        </w:rPr>
        <w:t xml:space="preserve"> І.В.</w:t>
      </w:r>
    </w:p>
    <w:p w14:paraId="6C5F045E" w14:textId="77777777" w:rsidR="00B10454" w:rsidRDefault="00B10454" w:rsidP="00147A7E">
      <w:pPr>
        <w:jc w:val="both"/>
        <w:rPr>
          <w:sz w:val="28"/>
          <w:szCs w:val="28"/>
          <w:lang w:val="uk-UA"/>
        </w:rPr>
      </w:pPr>
    </w:p>
    <w:p w14:paraId="14376D82" w14:textId="77777777" w:rsidR="00B10454" w:rsidRPr="005B3A58" w:rsidRDefault="00B10454" w:rsidP="00147A7E">
      <w:pPr>
        <w:jc w:val="both"/>
        <w:rPr>
          <w:sz w:val="28"/>
          <w:szCs w:val="28"/>
          <w:lang w:val="uk-UA"/>
        </w:rPr>
      </w:pPr>
    </w:p>
    <w:p w14:paraId="2D70C24F" w14:textId="02C5A59B" w:rsidR="00B10454" w:rsidRDefault="00B10454" w:rsidP="00147A7E">
      <w:pPr>
        <w:jc w:val="both"/>
        <w:rPr>
          <w:sz w:val="28"/>
          <w:szCs w:val="28"/>
          <w:lang w:val="uk-UA"/>
        </w:rPr>
      </w:pPr>
      <w:r w:rsidRPr="005B3A58">
        <w:rPr>
          <w:sz w:val="28"/>
          <w:szCs w:val="28"/>
          <w:lang w:val="uk-UA"/>
        </w:rPr>
        <w:t>Начальник Управління освіти</w:t>
      </w:r>
      <w:r w:rsidRPr="005B3A58">
        <w:rPr>
          <w:sz w:val="28"/>
          <w:szCs w:val="28"/>
          <w:lang w:val="uk-UA"/>
        </w:rPr>
        <w:tab/>
      </w:r>
      <w:r w:rsidR="00235303" w:rsidRPr="00235303">
        <w:rPr>
          <w:i/>
          <w:iCs/>
          <w:sz w:val="28"/>
          <w:szCs w:val="28"/>
          <w:lang w:val="uk-UA"/>
        </w:rPr>
        <w:t>оригінал підписано</w:t>
      </w:r>
      <w:r>
        <w:rPr>
          <w:sz w:val="28"/>
          <w:szCs w:val="28"/>
          <w:lang w:val="uk-UA"/>
        </w:rPr>
        <w:tab/>
      </w:r>
      <w:r w:rsidRPr="005B3A58">
        <w:rPr>
          <w:sz w:val="28"/>
          <w:szCs w:val="28"/>
          <w:lang w:val="uk-UA"/>
        </w:rPr>
        <w:t>Т.В. КУЦЕНКО</w:t>
      </w:r>
    </w:p>
    <w:p w14:paraId="59DB1F5F" w14:textId="77777777" w:rsidR="00B10454" w:rsidRDefault="00B10454" w:rsidP="00147A7E">
      <w:pPr>
        <w:jc w:val="both"/>
        <w:rPr>
          <w:sz w:val="28"/>
          <w:szCs w:val="28"/>
          <w:lang w:val="uk-UA"/>
        </w:rPr>
      </w:pPr>
    </w:p>
    <w:p w14:paraId="464F7513" w14:textId="77777777" w:rsidR="00B10454" w:rsidRDefault="00B10454" w:rsidP="00147A7E">
      <w:pPr>
        <w:jc w:val="both"/>
        <w:rPr>
          <w:sz w:val="28"/>
          <w:szCs w:val="28"/>
          <w:lang w:val="uk-UA"/>
        </w:rPr>
      </w:pPr>
    </w:p>
    <w:p w14:paraId="714B3384" w14:textId="77777777" w:rsidR="00B10454" w:rsidRDefault="00B10454" w:rsidP="00147A7E">
      <w:pPr>
        <w:jc w:val="both"/>
        <w:rPr>
          <w:sz w:val="28"/>
          <w:szCs w:val="28"/>
          <w:lang w:val="uk-UA"/>
        </w:rPr>
      </w:pPr>
      <w:proofErr w:type="spellStart"/>
      <w:r>
        <w:rPr>
          <w:sz w:val="28"/>
          <w:szCs w:val="28"/>
          <w:lang w:val="uk-UA"/>
        </w:rPr>
        <w:t>Настенко</w:t>
      </w:r>
      <w:proofErr w:type="spellEnd"/>
      <w:r>
        <w:rPr>
          <w:sz w:val="28"/>
          <w:szCs w:val="28"/>
          <w:lang w:val="uk-UA"/>
        </w:rPr>
        <w:t xml:space="preserve"> І.В.</w:t>
      </w:r>
    </w:p>
    <w:p w14:paraId="6D043215" w14:textId="77777777" w:rsidR="00B10454" w:rsidRDefault="00B10454" w:rsidP="00147A7E">
      <w:pPr>
        <w:jc w:val="both"/>
        <w:rPr>
          <w:sz w:val="28"/>
          <w:szCs w:val="28"/>
          <w:lang w:val="uk-UA"/>
        </w:rPr>
      </w:pPr>
    </w:p>
    <w:p w14:paraId="55023575" w14:textId="77777777" w:rsidR="00B10454" w:rsidRDefault="00B10454" w:rsidP="00147A7E">
      <w:pPr>
        <w:jc w:val="both"/>
        <w:rPr>
          <w:sz w:val="28"/>
          <w:szCs w:val="28"/>
          <w:lang w:val="uk-UA"/>
        </w:rPr>
      </w:pPr>
    </w:p>
    <w:p w14:paraId="50C99DA6" w14:textId="77777777" w:rsidR="00512F6B" w:rsidRDefault="00512F6B" w:rsidP="00147A7E">
      <w:pPr>
        <w:jc w:val="both"/>
        <w:rPr>
          <w:sz w:val="28"/>
          <w:szCs w:val="28"/>
          <w:lang w:val="uk-UA"/>
        </w:rPr>
      </w:pPr>
    </w:p>
    <w:p w14:paraId="61B1C278" w14:textId="77777777" w:rsidR="00512F6B" w:rsidRDefault="00512F6B" w:rsidP="00147A7E">
      <w:pPr>
        <w:jc w:val="both"/>
        <w:rPr>
          <w:sz w:val="28"/>
          <w:szCs w:val="28"/>
          <w:lang w:val="uk-UA"/>
        </w:rPr>
      </w:pPr>
    </w:p>
    <w:p w14:paraId="7B7E5546" w14:textId="77777777" w:rsidR="00512F6B" w:rsidRDefault="00512F6B" w:rsidP="00147A7E">
      <w:pPr>
        <w:jc w:val="both"/>
        <w:rPr>
          <w:sz w:val="28"/>
          <w:szCs w:val="28"/>
          <w:lang w:val="uk-UA"/>
        </w:rPr>
      </w:pPr>
    </w:p>
    <w:p w14:paraId="389A5CE9" w14:textId="77777777" w:rsidR="00512F6B" w:rsidRPr="005B3A58" w:rsidRDefault="00512F6B" w:rsidP="00147A7E">
      <w:pPr>
        <w:jc w:val="both"/>
        <w:rPr>
          <w:sz w:val="28"/>
          <w:szCs w:val="28"/>
          <w:lang w:val="uk-UA"/>
        </w:rPr>
      </w:pPr>
    </w:p>
    <w:p w14:paraId="14EB2180" w14:textId="77777777" w:rsidR="00B10454" w:rsidRDefault="00B10454" w:rsidP="00147A7E">
      <w:pPr>
        <w:jc w:val="both"/>
        <w:rPr>
          <w:sz w:val="20"/>
          <w:szCs w:val="20"/>
          <w:lang w:val="uk-UA"/>
        </w:rPr>
      </w:pPr>
      <w:r w:rsidRPr="001445E5">
        <w:rPr>
          <w:sz w:val="20"/>
          <w:szCs w:val="20"/>
          <w:lang w:val="uk-UA"/>
        </w:rPr>
        <w:t>Міцай</w:t>
      </w:r>
    </w:p>
    <w:p w14:paraId="1B70F096" w14:textId="77777777" w:rsidR="00512F6B" w:rsidRPr="001445E5" w:rsidRDefault="00512F6B" w:rsidP="00147A7E">
      <w:pPr>
        <w:jc w:val="both"/>
        <w:rPr>
          <w:sz w:val="20"/>
          <w:szCs w:val="20"/>
          <w:lang w:val="uk-UA"/>
        </w:rPr>
      </w:pPr>
      <w:r>
        <w:rPr>
          <w:sz w:val="20"/>
          <w:szCs w:val="20"/>
          <w:lang w:val="uk-UA"/>
        </w:rPr>
        <w:t>Губарєва</w:t>
      </w:r>
    </w:p>
    <w:p w14:paraId="56CA7019" w14:textId="77777777" w:rsidR="006C42B6" w:rsidRDefault="006C42B6" w:rsidP="00D87AD8">
      <w:pPr>
        <w:ind w:firstLine="540"/>
        <w:jc w:val="both"/>
        <w:rPr>
          <w:sz w:val="28"/>
          <w:szCs w:val="28"/>
          <w:lang w:val="uk-UA"/>
        </w:rPr>
      </w:pPr>
    </w:p>
    <w:p w14:paraId="2F3B6578" w14:textId="77777777" w:rsidR="00B10454" w:rsidRDefault="004A3467" w:rsidP="00D87AD8">
      <w:pPr>
        <w:ind w:firstLine="540"/>
        <w:jc w:val="both"/>
        <w:rPr>
          <w:sz w:val="28"/>
          <w:szCs w:val="28"/>
          <w:lang w:val="uk-UA"/>
        </w:rPr>
      </w:pPr>
      <w:r>
        <w:rPr>
          <w:sz w:val="28"/>
          <w:szCs w:val="28"/>
          <w:lang w:val="uk-UA"/>
        </w:rPr>
        <w:br w:type="page"/>
      </w:r>
      <w:r w:rsidR="00B10454">
        <w:rPr>
          <w:sz w:val="28"/>
          <w:szCs w:val="28"/>
          <w:lang w:val="uk-UA"/>
        </w:rPr>
        <w:lastRenderedPageBreak/>
        <w:t>З наказом У</w:t>
      </w:r>
      <w:r w:rsidR="00B10454" w:rsidRPr="006E08E0">
        <w:rPr>
          <w:sz w:val="28"/>
          <w:szCs w:val="28"/>
          <w:lang w:val="uk-UA"/>
        </w:rPr>
        <w:t>правління освіти адміністрації Київського району Харківської міської ради</w:t>
      </w:r>
      <w:r w:rsidR="00B10454">
        <w:rPr>
          <w:sz w:val="28"/>
          <w:szCs w:val="28"/>
          <w:lang w:val="uk-UA"/>
        </w:rPr>
        <w:t xml:space="preserve"> від </w:t>
      </w:r>
      <w:r w:rsidR="00975EB6" w:rsidRPr="00975EB6">
        <w:rPr>
          <w:sz w:val="28"/>
          <w:szCs w:val="28"/>
          <w:lang w:val="uk-UA"/>
        </w:rPr>
        <w:t>01.09.</w:t>
      </w:r>
      <w:r w:rsidR="00B10454" w:rsidRPr="00975EB6">
        <w:rPr>
          <w:sz w:val="28"/>
          <w:szCs w:val="28"/>
          <w:lang w:val="uk-UA"/>
        </w:rPr>
        <w:t>20</w:t>
      </w:r>
      <w:r w:rsidR="00975EB6" w:rsidRPr="00975EB6">
        <w:rPr>
          <w:sz w:val="28"/>
          <w:szCs w:val="28"/>
          <w:lang w:val="uk-UA"/>
        </w:rPr>
        <w:t>20</w:t>
      </w:r>
      <w:r w:rsidR="00B10454" w:rsidRPr="00975EB6">
        <w:rPr>
          <w:sz w:val="28"/>
          <w:szCs w:val="28"/>
          <w:lang w:val="uk-UA"/>
        </w:rPr>
        <w:t xml:space="preserve"> № </w:t>
      </w:r>
      <w:r w:rsidR="00975EB6" w:rsidRPr="00975EB6">
        <w:rPr>
          <w:sz w:val="28"/>
          <w:szCs w:val="28"/>
          <w:lang w:val="uk-UA"/>
        </w:rPr>
        <w:t>147</w:t>
      </w:r>
      <w:r w:rsidR="00B10454">
        <w:rPr>
          <w:sz w:val="28"/>
          <w:szCs w:val="28"/>
          <w:lang w:val="uk-UA"/>
        </w:rPr>
        <w:t xml:space="preserve"> «</w:t>
      </w:r>
      <w:r w:rsidR="00B10454" w:rsidRPr="000A2705">
        <w:rPr>
          <w:sz w:val="28"/>
          <w:szCs w:val="28"/>
          <w:lang w:val="uk-UA"/>
        </w:rPr>
        <w:t xml:space="preserve">Про </w:t>
      </w:r>
      <w:r w:rsidR="00B10454">
        <w:rPr>
          <w:sz w:val="28"/>
          <w:szCs w:val="28"/>
          <w:lang w:val="uk-UA"/>
        </w:rPr>
        <w:t>затвердження Плану заходів Управління освіти адміністрації Київського району Харківської міської ради щодо запобігання вживанню наркотичних та психотропних речовин, формування</w:t>
      </w:r>
      <w:r w:rsidR="00B10454" w:rsidRPr="00F77CFD">
        <w:rPr>
          <w:sz w:val="28"/>
          <w:szCs w:val="28"/>
          <w:lang w:val="uk-UA"/>
        </w:rPr>
        <w:t xml:space="preserve"> </w:t>
      </w:r>
      <w:r w:rsidR="00B10454">
        <w:rPr>
          <w:sz w:val="28"/>
          <w:szCs w:val="28"/>
          <w:lang w:val="uk-UA"/>
        </w:rPr>
        <w:t>здорового способу життя школярів</w:t>
      </w:r>
      <w:r w:rsidR="00B10454" w:rsidRPr="00F77CFD">
        <w:rPr>
          <w:sz w:val="28"/>
          <w:szCs w:val="28"/>
          <w:lang w:val="uk-UA"/>
        </w:rPr>
        <w:t xml:space="preserve"> </w:t>
      </w:r>
      <w:r w:rsidR="00B10454">
        <w:rPr>
          <w:sz w:val="28"/>
          <w:szCs w:val="28"/>
          <w:lang w:val="uk-UA"/>
        </w:rPr>
        <w:t xml:space="preserve">у </w:t>
      </w:r>
      <w:r w:rsidR="00B10454" w:rsidRPr="008A4C14">
        <w:rPr>
          <w:sz w:val="28"/>
          <w:szCs w:val="28"/>
          <w:lang w:val="uk-UA"/>
        </w:rPr>
        <w:t>20</w:t>
      </w:r>
      <w:r w:rsidR="00231055">
        <w:rPr>
          <w:sz w:val="28"/>
          <w:szCs w:val="28"/>
          <w:lang w:val="uk-UA"/>
        </w:rPr>
        <w:t>20</w:t>
      </w:r>
      <w:r w:rsidR="00B10454" w:rsidRPr="008A4C14">
        <w:rPr>
          <w:sz w:val="28"/>
          <w:szCs w:val="28"/>
          <w:lang w:val="uk-UA"/>
        </w:rPr>
        <w:t>/20</w:t>
      </w:r>
      <w:r w:rsidR="00B10454">
        <w:rPr>
          <w:sz w:val="28"/>
          <w:szCs w:val="28"/>
          <w:lang w:val="uk-UA"/>
        </w:rPr>
        <w:t>2</w:t>
      </w:r>
      <w:r w:rsidR="00231055">
        <w:rPr>
          <w:sz w:val="28"/>
          <w:szCs w:val="28"/>
          <w:lang w:val="uk-UA"/>
        </w:rPr>
        <w:t>1</w:t>
      </w:r>
      <w:r w:rsidR="00B10454" w:rsidRPr="008A4C14">
        <w:rPr>
          <w:sz w:val="28"/>
          <w:szCs w:val="28"/>
          <w:lang w:val="uk-UA"/>
        </w:rPr>
        <w:t xml:space="preserve"> </w:t>
      </w:r>
      <w:r w:rsidR="00B10454">
        <w:rPr>
          <w:sz w:val="28"/>
          <w:szCs w:val="28"/>
          <w:lang w:val="uk-UA"/>
        </w:rPr>
        <w:t>навчальному році</w:t>
      </w:r>
      <w:r w:rsidR="00B10454">
        <w:rPr>
          <w:bCs/>
          <w:sz w:val="28"/>
          <w:szCs w:val="28"/>
          <w:lang w:val="uk-UA"/>
        </w:rPr>
        <w:t xml:space="preserve">» </w:t>
      </w:r>
      <w:r w:rsidR="00B10454">
        <w:rPr>
          <w:sz w:val="28"/>
          <w:szCs w:val="28"/>
          <w:lang w:val="uk-UA"/>
        </w:rPr>
        <w:t>ознайомлені:</w:t>
      </w:r>
    </w:p>
    <w:p w14:paraId="14B08623" w14:textId="77777777" w:rsidR="00B10454" w:rsidRDefault="00B10454" w:rsidP="00167CFC">
      <w:pPr>
        <w:jc w:val="both"/>
        <w:rPr>
          <w:sz w:val="28"/>
          <w:szCs w:val="28"/>
          <w:lang w:val="uk-UA"/>
        </w:rPr>
      </w:pPr>
    </w:p>
    <w:tbl>
      <w:tblPr>
        <w:tblW w:w="9434" w:type="dxa"/>
        <w:tblLook w:val="01E0" w:firstRow="1" w:lastRow="1" w:firstColumn="1" w:lastColumn="1" w:noHBand="0" w:noVBand="0"/>
      </w:tblPr>
      <w:tblGrid>
        <w:gridCol w:w="4716"/>
        <w:gridCol w:w="4718"/>
      </w:tblGrid>
      <w:tr w:rsidR="00975EB6" w:rsidRPr="00083AAB" w14:paraId="1AF252F6" w14:textId="77777777" w:rsidTr="00975EB6">
        <w:trPr>
          <w:trHeight w:val="255"/>
        </w:trPr>
        <w:tc>
          <w:tcPr>
            <w:tcW w:w="4716" w:type="dxa"/>
          </w:tcPr>
          <w:p w14:paraId="5316A283" w14:textId="77777777" w:rsidR="00975EB6" w:rsidRPr="00083AAB" w:rsidRDefault="00975EB6" w:rsidP="00975EB6">
            <w:pPr>
              <w:rPr>
                <w:sz w:val="28"/>
                <w:szCs w:val="28"/>
                <w:lang w:val="uk-UA"/>
              </w:rPr>
            </w:pPr>
            <w:r>
              <w:rPr>
                <w:sz w:val="28"/>
                <w:szCs w:val="28"/>
                <w:lang w:val="uk-UA"/>
              </w:rPr>
              <w:t>Міцай О.В.</w:t>
            </w:r>
          </w:p>
        </w:tc>
        <w:tc>
          <w:tcPr>
            <w:tcW w:w="4718" w:type="dxa"/>
          </w:tcPr>
          <w:p w14:paraId="26656577" w14:textId="77777777" w:rsidR="00975EB6" w:rsidRPr="001A081B" w:rsidRDefault="00975EB6" w:rsidP="00975EB6">
            <w:pPr>
              <w:rPr>
                <w:sz w:val="28"/>
                <w:szCs w:val="28"/>
              </w:rPr>
            </w:pPr>
            <w:proofErr w:type="spellStart"/>
            <w:r w:rsidRPr="001A081B">
              <w:rPr>
                <w:sz w:val="28"/>
                <w:szCs w:val="28"/>
              </w:rPr>
              <w:t>Лук׳янович</w:t>
            </w:r>
            <w:proofErr w:type="spellEnd"/>
            <w:r w:rsidRPr="001A081B">
              <w:rPr>
                <w:sz w:val="28"/>
                <w:szCs w:val="28"/>
              </w:rPr>
              <w:t xml:space="preserve"> О.В.</w:t>
            </w:r>
          </w:p>
        </w:tc>
      </w:tr>
      <w:tr w:rsidR="00975EB6" w:rsidRPr="00083AAB" w14:paraId="7DA25877" w14:textId="77777777" w:rsidTr="00975EB6">
        <w:trPr>
          <w:trHeight w:val="268"/>
        </w:trPr>
        <w:tc>
          <w:tcPr>
            <w:tcW w:w="4716" w:type="dxa"/>
          </w:tcPr>
          <w:p w14:paraId="5D655AD7" w14:textId="77777777" w:rsidR="00975EB6" w:rsidRPr="00083AAB" w:rsidRDefault="00975EB6" w:rsidP="00975EB6">
            <w:pPr>
              <w:rPr>
                <w:sz w:val="28"/>
                <w:szCs w:val="28"/>
                <w:lang w:val="uk-UA"/>
              </w:rPr>
            </w:pPr>
            <w:proofErr w:type="spellStart"/>
            <w:r>
              <w:rPr>
                <w:sz w:val="28"/>
                <w:szCs w:val="28"/>
                <w:lang w:val="uk-UA"/>
              </w:rPr>
              <w:t>Сиромятнікова</w:t>
            </w:r>
            <w:proofErr w:type="spellEnd"/>
            <w:r>
              <w:rPr>
                <w:sz w:val="28"/>
                <w:szCs w:val="28"/>
                <w:lang w:val="uk-UA"/>
              </w:rPr>
              <w:t xml:space="preserve"> Л.М.</w:t>
            </w:r>
          </w:p>
        </w:tc>
        <w:tc>
          <w:tcPr>
            <w:tcW w:w="4718" w:type="dxa"/>
          </w:tcPr>
          <w:p w14:paraId="145AE225" w14:textId="77777777" w:rsidR="00975EB6" w:rsidRPr="001A081B" w:rsidRDefault="00975EB6" w:rsidP="00975EB6">
            <w:pPr>
              <w:rPr>
                <w:sz w:val="28"/>
                <w:szCs w:val="28"/>
              </w:rPr>
            </w:pPr>
            <w:r w:rsidRPr="001A081B">
              <w:rPr>
                <w:sz w:val="28"/>
                <w:szCs w:val="28"/>
              </w:rPr>
              <w:t>Назарова О.В.</w:t>
            </w:r>
          </w:p>
        </w:tc>
      </w:tr>
      <w:tr w:rsidR="00975EB6" w:rsidRPr="00083AAB" w14:paraId="59B7AEF9" w14:textId="77777777" w:rsidTr="00975EB6">
        <w:trPr>
          <w:trHeight w:val="268"/>
        </w:trPr>
        <w:tc>
          <w:tcPr>
            <w:tcW w:w="4716" w:type="dxa"/>
          </w:tcPr>
          <w:p w14:paraId="5828C1D1" w14:textId="77777777" w:rsidR="00975EB6" w:rsidRDefault="00975EB6" w:rsidP="00975EB6">
            <w:pPr>
              <w:rPr>
                <w:sz w:val="28"/>
                <w:szCs w:val="28"/>
                <w:lang w:val="uk-UA"/>
              </w:rPr>
            </w:pPr>
            <w:proofErr w:type="spellStart"/>
            <w:r>
              <w:rPr>
                <w:sz w:val="28"/>
                <w:szCs w:val="28"/>
                <w:lang w:val="uk-UA"/>
              </w:rPr>
              <w:t>Саприкіна</w:t>
            </w:r>
            <w:proofErr w:type="spellEnd"/>
            <w:r>
              <w:rPr>
                <w:sz w:val="28"/>
                <w:szCs w:val="28"/>
                <w:lang w:val="uk-UA"/>
              </w:rPr>
              <w:t xml:space="preserve"> М.А</w:t>
            </w:r>
            <w:r w:rsidRPr="00083AAB">
              <w:rPr>
                <w:sz w:val="28"/>
                <w:szCs w:val="28"/>
              </w:rPr>
              <w:t>.</w:t>
            </w:r>
          </w:p>
        </w:tc>
        <w:tc>
          <w:tcPr>
            <w:tcW w:w="4718" w:type="dxa"/>
          </w:tcPr>
          <w:p w14:paraId="2EA0610B" w14:textId="77777777" w:rsidR="00975EB6" w:rsidRPr="00083AAB" w:rsidRDefault="00975EB6" w:rsidP="00975EB6">
            <w:pPr>
              <w:rPr>
                <w:sz w:val="28"/>
                <w:szCs w:val="28"/>
              </w:rPr>
            </w:pPr>
            <w:proofErr w:type="spellStart"/>
            <w:r w:rsidRPr="001A081B">
              <w:rPr>
                <w:sz w:val="28"/>
                <w:szCs w:val="28"/>
              </w:rPr>
              <w:t>Потягайло</w:t>
            </w:r>
            <w:proofErr w:type="spellEnd"/>
            <w:r w:rsidRPr="001A081B">
              <w:rPr>
                <w:sz w:val="28"/>
                <w:szCs w:val="28"/>
              </w:rPr>
              <w:t xml:space="preserve"> Л.І.</w:t>
            </w:r>
          </w:p>
        </w:tc>
      </w:tr>
      <w:tr w:rsidR="00975EB6" w:rsidRPr="00083AAB" w14:paraId="6C872644" w14:textId="77777777" w:rsidTr="00975EB6">
        <w:trPr>
          <w:trHeight w:val="280"/>
        </w:trPr>
        <w:tc>
          <w:tcPr>
            <w:tcW w:w="4716" w:type="dxa"/>
          </w:tcPr>
          <w:p w14:paraId="76C06756" w14:textId="77777777" w:rsidR="00975EB6" w:rsidRPr="00083AAB" w:rsidRDefault="00975EB6" w:rsidP="00975EB6">
            <w:pPr>
              <w:rPr>
                <w:sz w:val="28"/>
                <w:szCs w:val="28"/>
                <w:lang w:val="uk-UA"/>
              </w:rPr>
            </w:pPr>
            <w:r w:rsidRPr="00083AAB">
              <w:rPr>
                <w:sz w:val="28"/>
                <w:szCs w:val="28"/>
              </w:rPr>
              <w:t>Бондар Т.І.</w:t>
            </w:r>
          </w:p>
        </w:tc>
        <w:tc>
          <w:tcPr>
            <w:tcW w:w="4718" w:type="dxa"/>
          </w:tcPr>
          <w:p w14:paraId="4E494920" w14:textId="77777777" w:rsidR="00975EB6" w:rsidRPr="00083AAB" w:rsidRDefault="00975EB6" w:rsidP="00975EB6">
            <w:pPr>
              <w:rPr>
                <w:sz w:val="28"/>
                <w:szCs w:val="28"/>
              </w:rPr>
            </w:pPr>
            <w:proofErr w:type="spellStart"/>
            <w:r w:rsidRPr="001A081B">
              <w:rPr>
                <w:sz w:val="28"/>
                <w:szCs w:val="28"/>
              </w:rPr>
              <w:t>Прибиловська</w:t>
            </w:r>
            <w:proofErr w:type="spellEnd"/>
            <w:r w:rsidRPr="001A081B">
              <w:rPr>
                <w:sz w:val="28"/>
                <w:szCs w:val="28"/>
              </w:rPr>
              <w:t xml:space="preserve"> Н.В.</w:t>
            </w:r>
          </w:p>
        </w:tc>
      </w:tr>
      <w:tr w:rsidR="00975EB6" w:rsidRPr="00083AAB" w14:paraId="69673C4F" w14:textId="77777777" w:rsidTr="00975EB6">
        <w:trPr>
          <w:trHeight w:val="268"/>
        </w:trPr>
        <w:tc>
          <w:tcPr>
            <w:tcW w:w="4716" w:type="dxa"/>
          </w:tcPr>
          <w:p w14:paraId="17D3F026" w14:textId="77777777" w:rsidR="00975EB6" w:rsidRPr="00083AAB" w:rsidRDefault="00975EB6" w:rsidP="00975EB6">
            <w:pPr>
              <w:rPr>
                <w:sz w:val="28"/>
                <w:szCs w:val="28"/>
              </w:rPr>
            </w:pPr>
            <w:proofErr w:type="spellStart"/>
            <w:r w:rsidRPr="00083AAB">
              <w:rPr>
                <w:sz w:val="28"/>
                <w:szCs w:val="28"/>
              </w:rPr>
              <w:t>Борщик</w:t>
            </w:r>
            <w:proofErr w:type="spellEnd"/>
            <w:r w:rsidRPr="00083AAB">
              <w:rPr>
                <w:sz w:val="28"/>
                <w:szCs w:val="28"/>
              </w:rPr>
              <w:t xml:space="preserve"> Л.М.</w:t>
            </w:r>
          </w:p>
        </w:tc>
        <w:tc>
          <w:tcPr>
            <w:tcW w:w="4718" w:type="dxa"/>
          </w:tcPr>
          <w:p w14:paraId="38B09595" w14:textId="77777777" w:rsidR="00975EB6" w:rsidRPr="00083AAB" w:rsidRDefault="00975EB6" w:rsidP="00975EB6">
            <w:pPr>
              <w:rPr>
                <w:sz w:val="28"/>
                <w:szCs w:val="28"/>
              </w:rPr>
            </w:pPr>
            <w:proofErr w:type="spellStart"/>
            <w:r w:rsidRPr="001A081B">
              <w:rPr>
                <w:sz w:val="28"/>
                <w:szCs w:val="28"/>
              </w:rPr>
              <w:t>Ричкова</w:t>
            </w:r>
            <w:proofErr w:type="spellEnd"/>
            <w:r w:rsidRPr="001A081B">
              <w:rPr>
                <w:sz w:val="28"/>
                <w:szCs w:val="28"/>
              </w:rPr>
              <w:t xml:space="preserve"> Л.В.</w:t>
            </w:r>
          </w:p>
        </w:tc>
      </w:tr>
      <w:tr w:rsidR="00975EB6" w:rsidRPr="00083AAB" w14:paraId="1C1183F5" w14:textId="77777777" w:rsidTr="00975EB6">
        <w:trPr>
          <w:trHeight w:val="280"/>
        </w:trPr>
        <w:tc>
          <w:tcPr>
            <w:tcW w:w="4716" w:type="dxa"/>
          </w:tcPr>
          <w:p w14:paraId="388191F8" w14:textId="77777777" w:rsidR="00975EB6" w:rsidRPr="00083AAB" w:rsidRDefault="00975EB6" w:rsidP="00975EB6">
            <w:pPr>
              <w:rPr>
                <w:sz w:val="28"/>
                <w:szCs w:val="28"/>
              </w:rPr>
            </w:pPr>
            <w:proofErr w:type="spellStart"/>
            <w:r w:rsidRPr="00083AAB">
              <w:rPr>
                <w:sz w:val="28"/>
                <w:szCs w:val="28"/>
              </w:rPr>
              <w:t>Будко</w:t>
            </w:r>
            <w:proofErr w:type="spellEnd"/>
            <w:r w:rsidRPr="00083AAB">
              <w:rPr>
                <w:sz w:val="28"/>
                <w:szCs w:val="28"/>
              </w:rPr>
              <w:t xml:space="preserve"> О.В.</w:t>
            </w:r>
          </w:p>
        </w:tc>
        <w:tc>
          <w:tcPr>
            <w:tcW w:w="4718" w:type="dxa"/>
          </w:tcPr>
          <w:p w14:paraId="5DC9A6D1" w14:textId="77777777" w:rsidR="00975EB6" w:rsidRPr="00083AAB" w:rsidRDefault="00975EB6" w:rsidP="00975EB6">
            <w:pPr>
              <w:rPr>
                <w:sz w:val="28"/>
                <w:szCs w:val="28"/>
              </w:rPr>
            </w:pPr>
            <w:r w:rsidRPr="001A081B">
              <w:rPr>
                <w:sz w:val="28"/>
                <w:szCs w:val="28"/>
              </w:rPr>
              <w:t>Романова О.В.</w:t>
            </w:r>
          </w:p>
        </w:tc>
      </w:tr>
      <w:tr w:rsidR="00975EB6" w:rsidRPr="00083AAB" w14:paraId="56BC5801" w14:textId="77777777" w:rsidTr="00975EB6">
        <w:trPr>
          <w:trHeight w:val="268"/>
        </w:trPr>
        <w:tc>
          <w:tcPr>
            <w:tcW w:w="4716" w:type="dxa"/>
          </w:tcPr>
          <w:p w14:paraId="67001449" w14:textId="77777777" w:rsidR="00975EB6" w:rsidRPr="00083AAB" w:rsidRDefault="00975EB6" w:rsidP="00975EB6">
            <w:pPr>
              <w:rPr>
                <w:sz w:val="28"/>
                <w:szCs w:val="28"/>
              </w:rPr>
            </w:pPr>
            <w:proofErr w:type="spellStart"/>
            <w:r w:rsidRPr="00083AAB">
              <w:rPr>
                <w:sz w:val="28"/>
                <w:szCs w:val="28"/>
              </w:rPr>
              <w:t>Вєдяєва</w:t>
            </w:r>
            <w:proofErr w:type="spellEnd"/>
            <w:r w:rsidRPr="00083AAB">
              <w:rPr>
                <w:sz w:val="28"/>
                <w:szCs w:val="28"/>
              </w:rPr>
              <w:t xml:space="preserve"> О.В.</w:t>
            </w:r>
          </w:p>
        </w:tc>
        <w:tc>
          <w:tcPr>
            <w:tcW w:w="4718" w:type="dxa"/>
          </w:tcPr>
          <w:p w14:paraId="09171CE6" w14:textId="77777777" w:rsidR="00975EB6" w:rsidRPr="001A081B" w:rsidRDefault="00975EB6" w:rsidP="00975EB6">
            <w:pPr>
              <w:rPr>
                <w:sz w:val="28"/>
                <w:szCs w:val="28"/>
              </w:rPr>
            </w:pPr>
            <w:proofErr w:type="spellStart"/>
            <w:r w:rsidRPr="001A081B">
              <w:rPr>
                <w:sz w:val="28"/>
                <w:szCs w:val="28"/>
              </w:rPr>
              <w:t>Савіцька</w:t>
            </w:r>
            <w:proofErr w:type="spellEnd"/>
            <w:r w:rsidRPr="001A081B">
              <w:rPr>
                <w:sz w:val="28"/>
                <w:szCs w:val="28"/>
              </w:rPr>
              <w:t xml:space="preserve"> І.Ю.</w:t>
            </w:r>
          </w:p>
        </w:tc>
      </w:tr>
      <w:tr w:rsidR="00975EB6" w:rsidRPr="00083AAB" w14:paraId="72514164" w14:textId="77777777" w:rsidTr="00975EB6">
        <w:trPr>
          <w:trHeight w:val="280"/>
        </w:trPr>
        <w:tc>
          <w:tcPr>
            <w:tcW w:w="4716" w:type="dxa"/>
          </w:tcPr>
          <w:p w14:paraId="1288FDE6" w14:textId="77777777" w:rsidR="00975EB6" w:rsidRPr="00083AAB" w:rsidRDefault="00975EB6" w:rsidP="00975EB6">
            <w:pPr>
              <w:rPr>
                <w:sz w:val="28"/>
                <w:szCs w:val="28"/>
              </w:rPr>
            </w:pPr>
            <w:proofErr w:type="spellStart"/>
            <w:r w:rsidRPr="00083AAB">
              <w:rPr>
                <w:sz w:val="28"/>
                <w:szCs w:val="28"/>
              </w:rPr>
              <w:t>Гряник</w:t>
            </w:r>
            <w:proofErr w:type="spellEnd"/>
            <w:r w:rsidRPr="00083AAB">
              <w:rPr>
                <w:sz w:val="28"/>
                <w:szCs w:val="28"/>
              </w:rPr>
              <w:t xml:space="preserve"> О.Г.</w:t>
            </w:r>
          </w:p>
        </w:tc>
        <w:tc>
          <w:tcPr>
            <w:tcW w:w="4718" w:type="dxa"/>
          </w:tcPr>
          <w:p w14:paraId="2C812ABC" w14:textId="77777777" w:rsidR="00975EB6" w:rsidRPr="00083AAB" w:rsidRDefault="00975EB6" w:rsidP="00975EB6">
            <w:pPr>
              <w:rPr>
                <w:sz w:val="28"/>
                <w:szCs w:val="28"/>
              </w:rPr>
            </w:pPr>
            <w:r w:rsidRPr="001A081B">
              <w:rPr>
                <w:sz w:val="28"/>
                <w:szCs w:val="28"/>
              </w:rPr>
              <w:t>Середа Л.В.</w:t>
            </w:r>
          </w:p>
        </w:tc>
      </w:tr>
      <w:tr w:rsidR="00975EB6" w:rsidRPr="00083AAB" w14:paraId="0223CA0A" w14:textId="77777777" w:rsidTr="00975EB6">
        <w:trPr>
          <w:trHeight w:val="268"/>
        </w:trPr>
        <w:tc>
          <w:tcPr>
            <w:tcW w:w="4716" w:type="dxa"/>
          </w:tcPr>
          <w:p w14:paraId="32468407" w14:textId="77777777" w:rsidR="00975EB6" w:rsidRPr="00083AAB" w:rsidRDefault="00975EB6" w:rsidP="00975EB6">
            <w:pPr>
              <w:rPr>
                <w:sz w:val="28"/>
                <w:szCs w:val="28"/>
                <w:lang w:val="uk-UA"/>
              </w:rPr>
            </w:pPr>
            <w:r w:rsidRPr="00083AAB">
              <w:rPr>
                <w:sz w:val="28"/>
                <w:szCs w:val="28"/>
                <w:lang w:val="uk-UA"/>
              </w:rPr>
              <w:t>Дементьєва І.П.</w:t>
            </w:r>
          </w:p>
        </w:tc>
        <w:tc>
          <w:tcPr>
            <w:tcW w:w="4718" w:type="dxa"/>
          </w:tcPr>
          <w:p w14:paraId="5643CD32" w14:textId="77777777" w:rsidR="00975EB6" w:rsidRPr="001A081B" w:rsidRDefault="00975EB6" w:rsidP="00975EB6">
            <w:pPr>
              <w:rPr>
                <w:sz w:val="28"/>
                <w:szCs w:val="28"/>
              </w:rPr>
            </w:pPr>
            <w:r w:rsidRPr="001A081B">
              <w:rPr>
                <w:sz w:val="28"/>
                <w:szCs w:val="28"/>
              </w:rPr>
              <w:t>Стрельченко К.В.</w:t>
            </w:r>
          </w:p>
        </w:tc>
      </w:tr>
      <w:tr w:rsidR="00975EB6" w:rsidRPr="00083AAB" w14:paraId="79430CC3" w14:textId="77777777" w:rsidTr="00975EB6">
        <w:trPr>
          <w:trHeight w:val="238"/>
        </w:trPr>
        <w:tc>
          <w:tcPr>
            <w:tcW w:w="4716" w:type="dxa"/>
          </w:tcPr>
          <w:p w14:paraId="320A9110" w14:textId="77777777" w:rsidR="00975EB6" w:rsidRPr="00083AAB" w:rsidRDefault="00975EB6" w:rsidP="00975EB6">
            <w:pPr>
              <w:rPr>
                <w:sz w:val="28"/>
                <w:szCs w:val="28"/>
                <w:lang w:val="uk-UA"/>
              </w:rPr>
            </w:pPr>
            <w:r w:rsidRPr="00083AAB">
              <w:rPr>
                <w:szCs w:val="28"/>
                <w:lang w:val="uk-UA"/>
              </w:rPr>
              <w:t>Денисюк Л.І</w:t>
            </w:r>
            <w:r>
              <w:rPr>
                <w:szCs w:val="28"/>
                <w:lang w:val="uk-UA"/>
              </w:rPr>
              <w:t>.</w:t>
            </w:r>
          </w:p>
        </w:tc>
        <w:tc>
          <w:tcPr>
            <w:tcW w:w="4718" w:type="dxa"/>
          </w:tcPr>
          <w:p w14:paraId="5A6BEBD4" w14:textId="77777777" w:rsidR="00975EB6" w:rsidRPr="001A081B" w:rsidRDefault="00975EB6" w:rsidP="00975EB6">
            <w:pPr>
              <w:rPr>
                <w:sz w:val="28"/>
                <w:szCs w:val="28"/>
              </w:rPr>
            </w:pPr>
            <w:r w:rsidRPr="001A081B">
              <w:rPr>
                <w:sz w:val="28"/>
                <w:szCs w:val="28"/>
              </w:rPr>
              <w:t>Ткач В.В.</w:t>
            </w:r>
          </w:p>
        </w:tc>
      </w:tr>
      <w:tr w:rsidR="00975EB6" w:rsidRPr="00083AAB" w14:paraId="1AA5811A" w14:textId="77777777" w:rsidTr="00975EB6">
        <w:trPr>
          <w:trHeight w:val="268"/>
        </w:trPr>
        <w:tc>
          <w:tcPr>
            <w:tcW w:w="4716" w:type="dxa"/>
          </w:tcPr>
          <w:p w14:paraId="1C4D927F" w14:textId="77777777" w:rsidR="00975EB6" w:rsidRPr="00083AAB" w:rsidRDefault="00975EB6" w:rsidP="00975EB6">
            <w:pPr>
              <w:pStyle w:val="a5"/>
              <w:widowControl w:val="0"/>
              <w:jc w:val="both"/>
              <w:rPr>
                <w:szCs w:val="28"/>
                <w:lang w:val="uk-UA"/>
              </w:rPr>
            </w:pPr>
            <w:r w:rsidRPr="00083AAB">
              <w:rPr>
                <w:szCs w:val="28"/>
                <w:lang w:val="uk-UA"/>
              </w:rPr>
              <w:t>Д</w:t>
            </w:r>
            <w:r w:rsidRPr="00083AAB">
              <w:rPr>
                <w:szCs w:val="28"/>
                <w:rtl/>
              </w:rPr>
              <w:t>׳</w:t>
            </w:r>
            <w:r w:rsidRPr="00083AAB">
              <w:rPr>
                <w:szCs w:val="28"/>
                <w:lang w:val="uk-UA"/>
              </w:rPr>
              <w:t>якова І.А</w:t>
            </w:r>
            <w:r>
              <w:rPr>
                <w:szCs w:val="28"/>
                <w:lang w:val="uk-UA"/>
              </w:rPr>
              <w:t>.</w:t>
            </w:r>
          </w:p>
        </w:tc>
        <w:tc>
          <w:tcPr>
            <w:tcW w:w="4718" w:type="dxa"/>
          </w:tcPr>
          <w:p w14:paraId="66F9DD23" w14:textId="77777777" w:rsidR="00975EB6" w:rsidRPr="001A081B" w:rsidRDefault="00975EB6" w:rsidP="00975EB6">
            <w:pPr>
              <w:rPr>
                <w:sz w:val="28"/>
                <w:szCs w:val="28"/>
              </w:rPr>
            </w:pPr>
            <w:proofErr w:type="spellStart"/>
            <w:r w:rsidRPr="001A081B">
              <w:rPr>
                <w:sz w:val="28"/>
                <w:szCs w:val="28"/>
              </w:rPr>
              <w:t>Ткачова</w:t>
            </w:r>
            <w:proofErr w:type="spellEnd"/>
            <w:r w:rsidRPr="001A081B">
              <w:rPr>
                <w:sz w:val="28"/>
                <w:szCs w:val="28"/>
              </w:rPr>
              <w:t xml:space="preserve"> К.І.</w:t>
            </w:r>
          </w:p>
        </w:tc>
      </w:tr>
      <w:tr w:rsidR="00975EB6" w:rsidRPr="00083AAB" w14:paraId="0C28F8BE" w14:textId="77777777" w:rsidTr="00975EB6">
        <w:trPr>
          <w:trHeight w:val="280"/>
        </w:trPr>
        <w:tc>
          <w:tcPr>
            <w:tcW w:w="4716" w:type="dxa"/>
          </w:tcPr>
          <w:p w14:paraId="5A567FCF" w14:textId="77777777" w:rsidR="00975EB6" w:rsidRPr="00083AAB" w:rsidRDefault="00975EB6" w:rsidP="00975EB6">
            <w:pPr>
              <w:pStyle w:val="a5"/>
              <w:widowControl w:val="0"/>
              <w:jc w:val="both"/>
              <w:rPr>
                <w:szCs w:val="28"/>
                <w:lang w:val="uk-UA"/>
              </w:rPr>
            </w:pPr>
            <w:proofErr w:type="spellStart"/>
            <w:r w:rsidRPr="00083AAB">
              <w:rPr>
                <w:szCs w:val="28"/>
                <w:lang w:val="uk-UA"/>
              </w:rPr>
              <w:t>Єфіменко</w:t>
            </w:r>
            <w:proofErr w:type="spellEnd"/>
            <w:r w:rsidRPr="00083AAB">
              <w:rPr>
                <w:szCs w:val="28"/>
                <w:lang w:val="uk-UA"/>
              </w:rPr>
              <w:t xml:space="preserve"> І.В.</w:t>
            </w:r>
          </w:p>
        </w:tc>
        <w:tc>
          <w:tcPr>
            <w:tcW w:w="4718" w:type="dxa"/>
          </w:tcPr>
          <w:p w14:paraId="43721F56" w14:textId="77777777" w:rsidR="00975EB6" w:rsidRPr="001A081B" w:rsidRDefault="00975EB6" w:rsidP="00975EB6">
            <w:pPr>
              <w:rPr>
                <w:sz w:val="28"/>
                <w:szCs w:val="28"/>
              </w:rPr>
            </w:pPr>
            <w:proofErr w:type="spellStart"/>
            <w:r w:rsidRPr="001A081B">
              <w:rPr>
                <w:sz w:val="28"/>
                <w:szCs w:val="28"/>
              </w:rPr>
              <w:t>Уліцька</w:t>
            </w:r>
            <w:proofErr w:type="spellEnd"/>
            <w:r w:rsidRPr="001A081B">
              <w:rPr>
                <w:sz w:val="28"/>
                <w:szCs w:val="28"/>
              </w:rPr>
              <w:t xml:space="preserve"> О.М</w:t>
            </w:r>
          </w:p>
        </w:tc>
      </w:tr>
      <w:tr w:rsidR="00975EB6" w:rsidRPr="00083AAB" w14:paraId="6522F023" w14:textId="77777777" w:rsidTr="00975EB6">
        <w:trPr>
          <w:trHeight w:val="268"/>
        </w:trPr>
        <w:tc>
          <w:tcPr>
            <w:tcW w:w="4716" w:type="dxa"/>
          </w:tcPr>
          <w:p w14:paraId="1ADB43FA" w14:textId="77777777" w:rsidR="00975EB6" w:rsidRPr="00083AAB" w:rsidRDefault="00975EB6" w:rsidP="00975EB6">
            <w:pPr>
              <w:rPr>
                <w:sz w:val="28"/>
                <w:szCs w:val="28"/>
                <w:lang w:val="uk-UA"/>
              </w:rPr>
            </w:pPr>
            <w:proofErr w:type="spellStart"/>
            <w:r w:rsidRPr="00083AAB">
              <w:rPr>
                <w:sz w:val="28"/>
                <w:szCs w:val="28"/>
                <w:lang w:val="uk-UA"/>
              </w:rPr>
              <w:t>Єфіменко</w:t>
            </w:r>
            <w:proofErr w:type="spellEnd"/>
            <w:r w:rsidRPr="00083AAB">
              <w:rPr>
                <w:sz w:val="28"/>
                <w:szCs w:val="28"/>
                <w:lang w:val="uk-UA"/>
              </w:rPr>
              <w:t xml:space="preserve"> О.Г.</w:t>
            </w:r>
          </w:p>
        </w:tc>
        <w:tc>
          <w:tcPr>
            <w:tcW w:w="4718" w:type="dxa"/>
          </w:tcPr>
          <w:p w14:paraId="68CB9513" w14:textId="77777777" w:rsidR="00975EB6" w:rsidRPr="00083AAB" w:rsidRDefault="00975EB6" w:rsidP="00975EB6">
            <w:pPr>
              <w:rPr>
                <w:sz w:val="28"/>
                <w:szCs w:val="28"/>
              </w:rPr>
            </w:pPr>
            <w:proofErr w:type="spellStart"/>
            <w:r w:rsidRPr="001A081B">
              <w:rPr>
                <w:sz w:val="28"/>
                <w:szCs w:val="28"/>
              </w:rPr>
              <w:t>Уткіна</w:t>
            </w:r>
            <w:proofErr w:type="spellEnd"/>
            <w:r w:rsidRPr="001A081B">
              <w:rPr>
                <w:sz w:val="28"/>
                <w:szCs w:val="28"/>
              </w:rPr>
              <w:t xml:space="preserve"> О.А.</w:t>
            </w:r>
          </w:p>
        </w:tc>
      </w:tr>
      <w:tr w:rsidR="00975EB6" w:rsidRPr="00083AAB" w14:paraId="54DC8B29" w14:textId="77777777" w:rsidTr="00975EB6">
        <w:trPr>
          <w:trHeight w:val="268"/>
        </w:trPr>
        <w:tc>
          <w:tcPr>
            <w:tcW w:w="4716" w:type="dxa"/>
          </w:tcPr>
          <w:p w14:paraId="086360AF" w14:textId="77777777" w:rsidR="00975EB6" w:rsidRPr="00083AAB" w:rsidRDefault="00975EB6" w:rsidP="00975EB6">
            <w:pPr>
              <w:rPr>
                <w:sz w:val="28"/>
                <w:szCs w:val="28"/>
                <w:lang w:val="uk-UA"/>
              </w:rPr>
            </w:pPr>
            <w:proofErr w:type="spellStart"/>
            <w:r w:rsidRPr="00083AAB">
              <w:rPr>
                <w:sz w:val="28"/>
                <w:szCs w:val="28"/>
                <w:lang w:val="uk-UA"/>
              </w:rPr>
              <w:t>Жовтун</w:t>
            </w:r>
            <w:proofErr w:type="spellEnd"/>
            <w:r w:rsidRPr="00083AAB">
              <w:rPr>
                <w:sz w:val="28"/>
                <w:szCs w:val="28"/>
                <w:lang w:val="uk-UA"/>
              </w:rPr>
              <w:t xml:space="preserve"> Т.С.</w:t>
            </w:r>
          </w:p>
        </w:tc>
        <w:tc>
          <w:tcPr>
            <w:tcW w:w="4718" w:type="dxa"/>
          </w:tcPr>
          <w:p w14:paraId="6780D79D" w14:textId="77777777" w:rsidR="00975EB6" w:rsidRPr="00083AAB" w:rsidRDefault="00975EB6" w:rsidP="00975EB6">
            <w:pPr>
              <w:rPr>
                <w:sz w:val="28"/>
                <w:szCs w:val="28"/>
              </w:rPr>
            </w:pPr>
            <w:proofErr w:type="spellStart"/>
            <w:r w:rsidRPr="001A081B">
              <w:rPr>
                <w:sz w:val="28"/>
                <w:szCs w:val="28"/>
              </w:rPr>
              <w:t>Черевань</w:t>
            </w:r>
            <w:proofErr w:type="spellEnd"/>
            <w:r w:rsidRPr="001A081B">
              <w:rPr>
                <w:sz w:val="28"/>
                <w:szCs w:val="28"/>
              </w:rPr>
              <w:t xml:space="preserve"> І.І.</w:t>
            </w:r>
          </w:p>
        </w:tc>
      </w:tr>
      <w:tr w:rsidR="00975EB6" w:rsidRPr="00083AAB" w14:paraId="79B29056" w14:textId="77777777" w:rsidTr="00975EB6">
        <w:trPr>
          <w:trHeight w:val="280"/>
        </w:trPr>
        <w:tc>
          <w:tcPr>
            <w:tcW w:w="4716" w:type="dxa"/>
          </w:tcPr>
          <w:p w14:paraId="2BD377AA" w14:textId="77777777" w:rsidR="00975EB6" w:rsidRPr="00975EB6" w:rsidRDefault="00975EB6" w:rsidP="00975EB6">
            <w:pPr>
              <w:rPr>
                <w:lang w:val="uk-UA"/>
              </w:rPr>
            </w:pPr>
            <w:proofErr w:type="spellStart"/>
            <w:r w:rsidRPr="00975EB6">
              <w:rPr>
                <w:sz w:val="28"/>
                <w:szCs w:val="28"/>
                <w:lang w:val="uk-UA"/>
              </w:rPr>
              <w:t>Касеко</w:t>
            </w:r>
            <w:proofErr w:type="spellEnd"/>
            <w:r w:rsidRPr="00975EB6">
              <w:rPr>
                <w:sz w:val="28"/>
                <w:szCs w:val="28"/>
                <w:lang w:val="uk-UA"/>
              </w:rPr>
              <w:t xml:space="preserve"> І.І.</w:t>
            </w:r>
          </w:p>
        </w:tc>
        <w:tc>
          <w:tcPr>
            <w:tcW w:w="4718" w:type="dxa"/>
          </w:tcPr>
          <w:p w14:paraId="6AA29171" w14:textId="77777777" w:rsidR="00975EB6" w:rsidRPr="001A081B" w:rsidRDefault="00975EB6" w:rsidP="00975EB6">
            <w:pPr>
              <w:rPr>
                <w:sz w:val="28"/>
                <w:szCs w:val="28"/>
              </w:rPr>
            </w:pPr>
            <w:r w:rsidRPr="001A081B">
              <w:rPr>
                <w:sz w:val="28"/>
                <w:szCs w:val="28"/>
              </w:rPr>
              <w:t>Шепель С.Ю.</w:t>
            </w:r>
          </w:p>
        </w:tc>
      </w:tr>
      <w:tr w:rsidR="00975EB6" w:rsidRPr="00083AAB" w14:paraId="6904ACFB" w14:textId="77777777" w:rsidTr="00975EB6">
        <w:trPr>
          <w:trHeight w:val="268"/>
        </w:trPr>
        <w:tc>
          <w:tcPr>
            <w:tcW w:w="4716" w:type="dxa"/>
          </w:tcPr>
          <w:p w14:paraId="52582FD9" w14:textId="77777777" w:rsidR="00975EB6" w:rsidRDefault="00975EB6" w:rsidP="00975EB6">
            <w:pPr>
              <w:rPr>
                <w:lang w:val="uk-UA"/>
              </w:rPr>
            </w:pPr>
            <w:r w:rsidRPr="004D2BC6">
              <w:rPr>
                <w:sz w:val="28"/>
                <w:szCs w:val="28"/>
                <w:lang w:val="uk-UA"/>
              </w:rPr>
              <w:t>Коломієць С.Р.</w:t>
            </w:r>
          </w:p>
          <w:p w14:paraId="1C30745F" w14:textId="77777777" w:rsidR="00975EB6" w:rsidRPr="00083AAB" w:rsidRDefault="00975EB6" w:rsidP="00975EB6">
            <w:pPr>
              <w:pStyle w:val="a5"/>
              <w:widowControl w:val="0"/>
              <w:jc w:val="both"/>
              <w:rPr>
                <w:szCs w:val="28"/>
                <w:lang w:val="uk-UA"/>
              </w:rPr>
            </w:pPr>
          </w:p>
        </w:tc>
        <w:tc>
          <w:tcPr>
            <w:tcW w:w="4718" w:type="dxa"/>
          </w:tcPr>
          <w:p w14:paraId="09ED2081" w14:textId="77777777" w:rsidR="00975EB6" w:rsidRPr="001A081B" w:rsidRDefault="00975EB6" w:rsidP="00975EB6">
            <w:pPr>
              <w:rPr>
                <w:sz w:val="28"/>
                <w:szCs w:val="28"/>
              </w:rPr>
            </w:pPr>
            <w:r w:rsidRPr="001A081B">
              <w:rPr>
                <w:sz w:val="28"/>
                <w:szCs w:val="28"/>
              </w:rPr>
              <w:t>Шойхет Г.Й.</w:t>
            </w:r>
          </w:p>
        </w:tc>
      </w:tr>
    </w:tbl>
    <w:p w14:paraId="736D1B42" w14:textId="77777777" w:rsidR="006C42B6" w:rsidRDefault="006C42B6" w:rsidP="00167CFC">
      <w:pPr>
        <w:ind w:left="6300"/>
        <w:jc w:val="both"/>
        <w:rPr>
          <w:sz w:val="22"/>
          <w:szCs w:val="22"/>
          <w:lang w:val="uk-UA"/>
        </w:rPr>
        <w:sectPr w:rsidR="006C42B6" w:rsidSect="00DA6156">
          <w:headerReference w:type="even" r:id="rId11"/>
          <w:headerReference w:type="default" r:id="rId12"/>
          <w:headerReference w:type="first" r:id="rId13"/>
          <w:pgSz w:w="11906" w:h="16838"/>
          <w:pgMar w:top="1134" w:right="851" w:bottom="1134" w:left="1701" w:header="709" w:footer="709" w:gutter="0"/>
          <w:cols w:space="708"/>
          <w:titlePg/>
          <w:docGrid w:linePitch="360"/>
        </w:sectPr>
      </w:pPr>
    </w:p>
    <w:p w14:paraId="3BBB9967" w14:textId="77777777" w:rsidR="00B10454" w:rsidRPr="00C06DD2" w:rsidRDefault="00B10454" w:rsidP="00167CFC">
      <w:pPr>
        <w:ind w:left="6300"/>
        <w:jc w:val="both"/>
        <w:rPr>
          <w:sz w:val="22"/>
          <w:szCs w:val="22"/>
          <w:lang w:val="uk-UA"/>
        </w:rPr>
      </w:pPr>
      <w:r w:rsidRPr="00C06DD2">
        <w:rPr>
          <w:sz w:val="22"/>
          <w:szCs w:val="22"/>
          <w:lang w:val="uk-UA"/>
        </w:rPr>
        <w:lastRenderedPageBreak/>
        <w:t>Додаток 1</w:t>
      </w:r>
    </w:p>
    <w:p w14:paraId="26F8E9F3" w14:textId="77777777" w:rsidR="00B10454" w:rsidRPr="00C06DD2" w:rsidRDefault="00B10454" w:rsidP="00167CFC">
      <w:pPr>
        <w:ind w:left="6300"/>
        <w:jc w:val="both"/>
        <w:rPr>
          <w:sz w:val="22"/>
          <w:szCs w:val="22"/>
          <w:lang w:val="uk-UA"/>
        </w:rPr>
      </w:pPr>
      <w:r w:rsidRPr="00C06DD2">
        <w:rPr>
          <w:sz w:val="22"/>
          <w:szCs w:val="22"/>
          <w:lang w:val="uk-UA"/>
        </w:rPr>
        <w:t>до наказу Управління освіти</w:t>
      </w:r>
    </w:p>
    <w:p w14:paraId="3633C779" w14:textId="77777777" w:rsidR="00B10454" w:rsidRPr="00C06DD2" w:rsidRDefault="00E5121B" w:rsidP="00167CFC">
      <w:pPr>
        <w:ind w:left="6300"/>
        <w:jc w:val="both"/>
        <w:rPr>
          <w:sz w:val="22"/>
          <w:szCs w:val="22"/>
          <w:lang w:val="uk-UA"/>
        </w:rPr>
      </w:pPr>
      <w:r>
        <w:rPr>
          <w:sz w:val="22"/>
          <w:szCs w:val="22"/>
          <w:lang w:val="uk-UA"/>
        </w:rPr>
        <w:t xml:space="preserve">від </w:t>
      </w:r>
      <w:r w:rsidR="00975EB6" w:rsidRPr="00C06DD2">
        <w:rPr>
          <w:sz w:val="22"/>
          <w:szCs w:val="22"/>
          <w:lang w:val="uk-UA"/>
        </w:rPr>
        <w:t xml:space="preserve">01.09.2020 </w:t>
      </w:r>
      <w:r w:rsidR="00B10454" w:rsidRPr="00C06DD2">
        <w:rPr>
          <w:sz w:val="22"/>
          <w:szCs w:val="22"/>
          <w:lang w:val="uk-UA"/>
        </w:rPr>
        <w:t>№</w:t>
      </w:r>
      <w:r w:rsidR="002E749C" w:rsidRPr="00C06DD2">
        <w:rPr>
          <w:sz w:val="22"/>
          <w:szCs w:val="22"/>
          <w:lang w:val="uk-UA"/>
        </w:rPr>
        <w:t xml:space="preserve"> </w:t>
      </w:r>
      <w:r w:rsidR="00975EB6" w:rsidRPr="00C06DD2">
        <w:rPr>
          <w:sz w:val="22"/>
          <w:szCs w:val="22"/>
          <w:lang w:val="uk-UA"/>
        </w:rPr>
        <w:t>147</w:t>
      </w:r>
    </w:p>
    <w:p w14:paraId="7B784FA2" w14:textId="77777777" w:rsidR="00B10454" w:rsidRPr="0087002C" w:rsidRDefault="00B10454" w:rsidP="00167CFC">
      <w:pPr>
        <w:jc w:val="both"/>
        <w:rPr>
          <w:sz w:val="28"/>
          <w:szCs w:val="28"/>
          <w:lang w:val="uk-UA"/>
        </w:rPr>
      </w:pPr>
    </w:p>
    <w:p w14:paraId="51940285" w14:textId="77777777" w:rsidR="00B10454" w:rsidRPr="0087002C" w:rsidRDefault="00B10454" w:rsidP="00167CFC">
      <w:pPr>
        <w:jc w:val="center"/>
        <w:rPr>
          <w:b/>
          <w:sz w:val="28"/>
          <w:szCs w:val="28"/>
          <w:lang w:val="uk-UA"/>
        </w:rPr>
      </w:pPr>
      <w:r w:rsidRPr="0087002C">
        <w:rPr>
          <w:b/>
          <w:sz w:val="28"/>
          <w:szCs w:val="28"/>
          <w:lang w:val="uk-UA"/>
        </w:rPr>
        <w:t xml:space="preserve">План заходів </w:t>
      </w:r>
    </w:p>
    <w:p w14:paraId="36318E25" w14:textId="77777777" w:rsidR="00B10454" w:rsidRDefault="00B10454" w:rsidP="00167CFC">
      <w:pPr>
        <w:jc w:val="center"/>
        <w:rPr>
          <w:b/>
          <w:sz w:val="28"/>
          <w:szCs w:val="28"/>
          <w:lang w:val="uk-UA"/>
        </w:rPr>
      </w:pPr>
      <w:r w:rsidRPr="0087002C">
        <w:rPr>
          <w:b/>
          <w:sz w:val="28"/>
          <w:szCs w:val="28"/>
          <w:lang w:val="uk-UA"/>
        </w:rPr>
        <w:t xml:space="preserve">Управління освіти адміністрації Київського району Харківської міської ради </w:t>
      </w:r>
      <w:r w:rsidRPr="00400181">
        <w:rPr>
          <w:b/>
          <w:sz w:val="28"/>
          <w:szCs w:val="28"/>
          <w:lang w:val="uk-UA"/>
        </w:rPr>
        <w:t xml:space="preserve">щодо запобігання вживанню наркотичних та психотропних речовин, формування здорового способу життя школярів </w:t>
      </w:r>
    </w:p>
    <w:p w14:paraId="2626F583" w14:textId="77777777" w:rsidR="00B10454" w:rsidRPr="0087002C" w:rsidRDefault="00B10454" w:rsidP="00167CFC">
      <w:pPr>
        <w:jc w:val="center"/>
        <w:rPr>
          <w:b/>
          <w:sz w:val="28"/>
          <w:szCs w:val="28"/>
          <w:lang w:val="uk-UA"/>
        </w:rPr>
      </w:pPr>
      <w:r w:rsidRPr="0087002C">
        <w:rPr>
          <w:b/>
          <w:sz w:val="28"/>
          <w:szCs w:val="28"/>
          <w:lang w:val="uk-UA"/>
        </w:rPr>
        <w:t xml:space="preserve">у </w:t>
      </w:r>
      <w:r w:rsidRPr="00400181">
        <w:rPr>
          <w:b/>
          <w:sz w:val="28"/>
          <w:szCs w:val="28"/>
          <w:lang w:val="uk-UA"/>
        </w:rPr>
        <w:t>20</w:t>
      </w:r>
      <w:r w:rsidR="002E749C">
        <w:rPr>
          <w:b/>
          <w:sz w:val="28"/>
          <w:szCs w:val="28"/>
          <w:lang w:val="uk-UA"/>
        </w:rPr>
        <w:t>20</w:t>
      </w:r>
      <w:r w:rsidRPr="00400181">
        <w:rPr>
          <w:b/>
          <w:sz w:val="28"/>
          <w:szCs w:val="28"/>
          <w:lang w:val="uk-UA"/>
        </w:rPr>
        <w:t>/202</w:t>
      </w:r>
      <w:r w:rsidR="002E749C">
        <w:rPr>
          <w:b/>
          <w:sz w:val="28"/>
          <w:szCs w:val="28"/>
          <w:lang w:val="uk-UA"/>
        </w:rPr>
        <w:t>1</w:t>
      </w:r>
      <w:r w:rsidRPr="00400181">
        <w:rPr>
          <w:b/>
          <w:sz w:val="28"/>
          <w:szCs w:val="28"/>
          <w:lang w:val="uk-UA"/>
        </w:rPr>
        <w:t xml:space="preserve"> </w:t>
      </w:r>
      <w:r w:rsidRPr="0087002C">
        <w:rPr>
          <w:b/>
          <w:sz w:val="28"/>
          <w:szCs w:val="28"/>
          <w:lang w:val="uk-UA"/>
        </w:rPr>
        <w:t>навчальному році</w:t>
      </w:r>
    </w:p>
    <w:p w14:paraId="3FA574C9" w14:textId="77777777" w:rsidR="00B10454" w:rsidRPr="0087002C" w:rsidRDefault="00B10454" w:rsidP="00167CFC">
      <w:pPr>
        <w:jc w:val="center"/>
        <w:rPr>
          <w:b/>
          <w:sz w:val="28"/>
          <w:szCs w:val="28"/>
          <w:lang w:val="uk-UA"/>
        </w:rPr>
      </w:pPr>
    </w:p>
    <w:tbl>
      <w:tblPr>
        <w:tblW w:w="10271" w:type="dxa"/>
        <w:jc w:val="center"/>
        <w:tblLayout w:type="fixed"/>
        <w:tblLook w:val="0000" w:firstRow="0" w:lastRow="0" w:firstColumn="0" w:lastColumn="0" w:noHBand="0" w:noVBand="0"/>
      </w:tblPr>
      <w:tblGrid>
        <w:gridCol w:w="524"/>
        <w:gridCol w:w="3741"/>
        <w:gridCol w:w="1535"/>
        <w:gridCol w:w="3063"/>
        <w:gridCol w:w="1408"/>
      </w:tblGrid>
      <w:tr w:rsidR="00B10454" w:rsidRPr="00F52836" w14:paraId="10AA6E5A" w14:textId="77777777" w:rsidTr="00A625ED">
        <w:trPr>
          <w:jc w:val="center"/>
        </w:trPr>
        <w:tc>
          <w:tcPr>
            <w:tcW w:w="524" w:type="dxa"/>
            <w:tcBorders>
              <w:top w:val="single" w:sz="4" w:space="0" w:color="000000"/>
              <w:left w:val="single" w:sz="4" w:space="0" w:color="000000"/>
              <w:bottom w:val="single" w:sz="4" w:space="0" w:color="000000"/>
            </w:tcBorders>
            <w:vAlign w:val="center"/>
          </w:tcPr>
          <w:p w14:paraId="497E26D3" w14:textId="77777777" w:rsidR="00B10454" w:rsidRPr="00F52836" w:rsidRDefault="00B10454" w:rsidP="00167CFC">
            <w:pPr>
              <w:snapToGrid w:val="0"/>
              <w:jc w:val="center"/>
              <w:rPr>
                <w:b/>
                <w:lang w:val="uk-UA"/>
              </w:rPr>
            </w:pPr>
            <w:r w:rsidRPr="00F52836">
              <w:rPr>
                <w:b/>
                <w:lang w:val="uk-UA"/>
              </w:rPr>
              <w:t>№</w:t>
            </w:r>
          </w:p>
          <w:p w14:paraId="07A44466" w14:textId="77777777" w:rsidR="00B10454" w:rsidRPr="00F52836" w:rsidRDefault="00B10454" w:rsidP="00167CFC">
            <w:pPr>
              <w:jc w:val="center"/>
              <w:rPr>
                <w:b/>
                <w:lang w:val="uk-UA"/>
              </w:rPr>
            </w:pPr>
            <w:r w:rsidRPr="00F52836">
              <w:rPr>
                <w:b/>
                <w:lang w:val="uk-UA"/>
              </w:rPr>
              <w:t>з</w:t>
            </w:r>
            <w:r w:rsidRPr="00F52836">
              <w:rPr>
                <w:b/>
                <w:lang w:val="en-US"/>
              </w:rPr>
              <w:t>/</w:t>
            </w:r>
            <w:r w:rsidRPr="00F52836">
              <w:rPr>
                <w:b/>
                <w:lang w:val="uk-UA"/>
              </w:rPr>
              <w:t>п</w:t>
            </w:r>
          </w:p>
        </w:tc>
        <w:tc>
          <w:tcPr>
            <w:tcW w:w="3741" w:type="dxa"/>
            <w:tcBorders>
              <w:top w:val="single" w:sz="4" w:space="0" w:color="000000"/>
              <w:left w:val="single" w:sz="4" w:space="0" w:color="000000"/>
              <w:bottom w:val="single" w:sz="4" w:space="0" w:color="000000"/>
            </w:tcBorders>
            <w:vAlign w:val="center"/>
          </w:tcPr>
          <w:p w14:paraId="43E0A511" w14:textId="77777777" w:rsidR="00B10454" w:rsidRPr="00F52836" w:rsidRDefault="00B10454" w:rsidP="00167CFC">
            <w:pPr>
              <w:snapToGrid w:val="0"/>
              <w:jc w:val="center"/>
              <w:rPr>
                <w:b/>
                <w:lang w:val="uk-UA"/>
              </w:rPr>
            </w:pPr>
            <w:r w:rsidRPr="00F52836">
              <w:rPr>
                <w:b/>
                <w:lang w:val="uk-UA"/>
              </w:rPr>
              <w:t>Назва заходу</w:t>
            </w:r>
          </w:p>
        </w:tc>
        <w:tc>
          <w:tcPr>
            <w:tcW w:w="1535" w:type="dxa"/>
            <w:tcBorders>
              <w:top w:val="single" w:sz="4" w:space="0" w:color="000000"/>
              <w:left w:val="single" w:sz="4" w:space="0" w:color="000000"/>
              <w:bottom w:val="single" w:sz="4" w:space="0" w:color="000000"/>
            </w:tcBorders>
            <w:vAlign w:val="center"/>
          </w:tcPr>
          <w:p w14:paraId="1C2956DE" w14:textId="77777777" w:rsidR="00B10454" w:rsidRPr="00F52836" w:rsidRDefault="00B10454" w:rsidP="00167CFC">
            <w:pPr>
              <w:snapToGrid w:val="0"/>
              <w:jc w:val="center"/>
              <w:rPr>
                <w:b/>
                <w:lang w:val="uk-UA"/>
              </w:rPr>
            </w:pPr>
            <w:r w:rsidRPr="00F52836">
              <w:rPr>
                <w:b/>
                <w:lang w:val="uk-UA"/>
              </w:rPr>
              <w:t>Термін виконання</w:t>
            </w:r>
          </w:p>
        </w:tc>
        <w:tc>
          <w:tcPr>
            <w:tcW w:w="3063" w:type="dxa"/>
            <w:tcBorders>
              <w:top w:val="single" w:sz="4" w:space="0" w:color="000000"/>
              <w:left w:val="single" w:sz="4" w:space="0" w:color="000000"/>
              <w:bottom w:val="single" w:sz="4" w:space="0" w:color="000000"/>
              <w:right w:val="single" w:sz="4" w:space="0" w:color="000000"/>
            </w:tcBorders>
            <w:vAlign w:val="center"/>
          </w:tcPr>
          <w:p w14:paraId="78F64661" w14:textId="77777777" w:rsidR="00B10454" w:rsidRPr="00F52836" w:rsidRDefault="00B10454" w:rsidP="00167CFC">
            <w:pPr>
              <w:snapToGrid w:val="0"/>
              <w:jc w:val="center"/>
              <w:rPr>
                <w:b/>
                <w:lang w:val="uk-UA"/>
              </w:rPr>
            </w:pPr>
            <w:r w:rsidRPr="00F52836">
              <w:rPr>
                <w:b/>
                <w:lang w:val="uk-UA"/>
              </w:rPr>
              <w:t>Відповідальні</w:t>
            </w:r>
          </w:p>
        </w:tc>
        <w:tc>
          <w:tcPr>
            <w:tcW w:w="1408" w:type="dxa"/>
            <w:tcBorders>
              <w:top w:val="single" w:sz="4" w:space="0" w:color="000000"/>
              <w:left w:val="single" w:sz="4" w:space="0" w:color="000000"/>
              <w:bottom w:val="single" w:sz="4" w:space="0" w:color="000000"/>
              <w:right w:val="single" w:sz="4" w:space="0" w:color="000000"/>
            </w:tcBorders>
            <w:vAlign w:val="center"/>
          </w:tcPr>
          <w:p w14:paraId="1AF6FF3C" w14:textId="77777777" w:rsidR="00B10454" w:rsidRPr="00F52836" w:rsidRDefault="00B10454" w:rsidP="00167CFC">
            <w:pPr>
              <w:snapToGrid w:val="0"/>
              <w:jc w:val="center"/>
              <w:rPr>
                <w:b/>
                <w:lang w:val="uk-UA"/>
              </w:rPr>
            </w:pPr>
            <w:r w:rsidRPr="00F52836">
              <w:rPr>
                <w:b/>
                <w:lang w:val="uk-UA"/>
              </w:rPr>
              <w:t>Відмітка про виконання</w:t>
            </w:r>
          </w:p>
        </w:tc>
      </w:tr>
      <w:tr w:rsidR="00B10454" w:rsidRPr="00235303" w14:paraId="14CDA90A" w14:textId="77777777" w:rsidTr="00A625ED">
        <w:trPr>
          <w:jc w:val="center"/>
        </w:trPr>
        <w:tc>
          <w:tcPr>
            <w:tcW w:w="524" w:type="dxa"/>
            <w:tcBorders>
              <w:left w:val="single" w:sz="4" w:space="0" w:color="000000"/>
              <w:bottom w:val="single" w:sz="4" w:space="0" w:color="000000"/>
            </w:tcBorders>
            <w:vAlign w:val="center"/>
          </w:tcPr>
          <w:p w14:paraId="75582618" w14:textId="77777777"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14:paraId="51BA57C9" w14:textId="77777777" w:rsidR="00B10454" w:rsidRPr="00F52836" w:rsidRDefault="00B10454" w:rsidP="00167CFC">
            <w:pPr>
              <w:snapToGrid w:val="0"/>
              <w:jc w:val="both"/>
              <w:rPr>
                <w:lang w:val="uk-UA"/>
              </w:rPr>
            </w:pPr>
            <w:r>
              <w:rPr>
                <w:lang w:val="uk-UA"/>
              </w:rPr>
              <w:t>Здійснити контроль за р</w:t>
            </w:r>
            <w:r w:rsidRPr="00F52836">
              <w:rPr>
                <w:lang w:val="uk-UA"/>
              </w:rPr>
              <w:t>озроб</w:t>
            </w:r>
            <w:r>
              <w:rPr>
                <w:lang w:val="uk-UA"/>
              </w:rPr>
              <w:t>кою освітніми закладами освіти усіх типів та форм власності</w:t>
            </w:r>
            <w:r w:rsidRPr="00F52836">
              <w:rPr>
                <w:lang w:val="uk-UA"/>
              </w:rPr>
              <w:t xml:space="preserve"> заход</w:t>
            </w:r>
            <w:r>
              <w:rPr>
                <w:lang w:val="uk-UA"/>
              </w:rPr>
              <w:t>ів</w:t>
            </w:r>
            <w:r w:rsidRPr="00F52836">
              <w:rPr>
                <w:lang w:val="uk-UA"/>
              </w:rPr>
              <w:t xml:space="preserve"> </w:t>
            </w:r>
            <w:r w:rsidRPr="00400181">
              <w:rPr>
                <w:lang w:val="uk-UA"/>
              </w:rPr>
              <w:t>щодо запобігання вживанн</w:t>
            </w:r>
            <w:r>
              <w:rPr>
                <w:lang w:val="uk-UA"/>
              </w:rPr>
              <w:t>я</w:t>
            </w:r>
            <w:r w:rsidRPr="00400181">
              <w:rPr>
                <w:lang w:val="uk-UA"/>
              </w:rPr>
              <w:t xml:space="preserve"> наркотичних та психотропних речовин, формування здорового способу життя школярів</w:t>
            </w:r>
            <w:r w:rsidRPr="00F52836">
              <w:rPr>
                <w:lang w:val="uk-UA"/>
              </w:rPr>
              <w:t xml:space="preserve"> у </w:t>
            </w:r>
            <w:r w:rsidRPr="00235646">
              <w:rPr>
                <w:lang w:val="uk-UA"/>
              </w:rPr>
              <w:t>2019/2020</w:t>
            </w:r>
            <w:r w:rsidRPr="00400181">
              <w:rPr>
                <w:lang w:val="uk-UA"/>
              </w:rPr>
              <w:t xml:space="preserve"> </w:t>
            </w:r>
            <w:r w:rsidRPr="00F52836">
              <w:rPr>
                <w:lang w:val="uk-UA"/>
              </w:rPr>
              <w:t>навчальному році.</w:t>
            </w:r>
          </w:p>
        </w:tc>
        <w:tc>
          <w:tcPr>
            <w:tcW w:w="1535" w:type="dxa"/>
            <w:tcBorders>
              <w:left w:val="single" w:sz="4" w:space="0" w:color="000000"/>
              <w:bottom w:val="single" w:sz="4" w:space="0" w:color="000000"/>
            </w:tcBorders>
            <w:vAlign w:val="center"/>
          </w:tcPr>
          <w:p w14:paraId="74C6979A" w14:textId="77777777" w:rsidR="00B10454" w:rsidRPr="00F52836" w:rsidRDefault="00B10454" w:rsidP="00167CFC">
            <w:pPr>
              <w:snapToGrid w:val="0"/>
              <w:jc w:val="center"/>
              <w:rPr>
                <w:lang w:val="uk-UA"/>
              </w:rPr>
            </w:pPr>
            <w:r>
              <w:rPr>
                <w:lang w:val="uk-UA"/>
              </w:rPr>
              <w:t xml:space="preserve">До </w:t>
            </w:r>
            <w:r w:rsidRPr="00147A7E">
              <w:rPr>
                <w:lang w:val="uk-UA"/>
              </w:rPr>
              <w:t>1</w:t>
            </w:r>
            <w:r w:rsidR="002E749C">
              <w:rPr>
                <w:lang w:val="uk-UA"/>
              </w:rPr>
              <w:t>1</w:t>
            </w:r>
            <w:r w:rsidRPr="00147A7E">
              <w:rPr>
                <w:lang w:val="uk-UA"/>
              </w:rPr>
              <w:t>.09.20</w:t>
            </w:r>
            <w:r w:rsidR="002E749C">
              <w:rPr>
                <w:lang w:val="uk-UA"/>
              </w:rPr>
              <w:t>20</w:t>
            </w:r>
          </w:p>
        </w:tc>
        <w:tc>
          <w:tcPr>
            <w:tcW w:w="3063" w:type="dxa"/>
            <w:tcBorders>
              <w:left w:val="single" w:sz="4" w:space="0" w:color="000000"/>
              <w:bottom w:val="single" w:sz="4" w:space="0" w:color="000000"/>
              <w:right w:val="single" w:sz="4" w:space="0" w:color="000000"/>
            </w:tcBorders>
            <w:vAlign w:val="center"/>
          </w:tcPr>
          <w:p w14:paraId="01B2EA22" w14:textId="77777777" w:rsidR="00B10454" w:rsidRPr="00F52836" w:rsidRDefault="00B10454" w:rsidP="00167CFC">
            <w:pPr>
              <w:snapToGrid w:val="0"/>
              <w:jc w:val="center"/>
              <w:rPr>
                <w:lang w:val="uk-UA"/>
              </w:rPr>
            </w:pPr>
            <w:r>
              <w:rPr>
                <w:lang w:val="uk-UA"/>
              </w:rPr>
              <w:t>Міцай О.В., методист центру</w:t>
            </w:r>
            <w:r w:rsidR="00405D59">
              <w:rPr>
                <w:lang w:val="uk-UA"/>
              </w:rPr>
              <w:t xml:space="preserve"> освітніх технологій</w:t>
            </w:r>
            <w:r w:rsidR="00D15389">
              <w:rPr>
                <w:lang w:val="uk-UA"/>
              </w:rPr>
              <w:t xml:space="preserve"> Управління освіти</w:t>
            </w:r>
            <w:r>
              <w:rPr>
                <w:lang w:val="uk-UA"/>
              </w:rPr>
              <w:t>, к</w:t>
            </w:r>
            <w:r w:rsidRPr="00F52836">
              <w:rPr>
                <w:lang w:val="uk-UA"/>
              </w:rPr>
              <w:t>ерівники закладів</w:t>
            </w:r>
            <w:r>
              <w:rPr>
                <w:lang w:val="uk-UA"/>
              </w:rPr>
              <w:t xml:space="preserve"> загальної середньої освіти</w:t>
            </w:r>
          </w:p>
        </w:tc>
        <w:tc>
          <w:tcPr>
            <w:tcW w:w="1408" w:type="dxa"/>
            <w:tcBorders>
              <w:left w:val="single" w:sz="4" w:space="0" w:color="000000"/>
              <w:bottom w:val="single" w:sz="4" w:space="0" w:color="000000"/>
              <w:right w:val="single" w:sz="4" w:space="0" w:color="000000"/>
            </w:tcBorders>
            <w:vAlign w:val="center"/>
          </w:tcPr>
          <w:p w14:paraId="47CCBF24" w14:textId="77777777" w:rsidR="00B10454" w:rsidRPr="00F52836" w:rsidRDefault="00B10454" w:rsidP="00167CFC">
            <w:pPr>
              <w:snapToGrid w:val="0"/>
              <w:jc w:val="center"/>
              <w:rPr>
                <w:lang w:val="uk-UA"/>
              </w:rPr>
            </w:pPr>
          </w:p>
        </w:tc>
      </w:tr>
      <w:tr w:rsidR="00B10454" w:rsidRPr="00235303" w14:paraId="29E35326" w14:textId="77777777" w:rsidTr="00A625ED">
        <w:trPr>
          <w:jc w:val="center"/>
        </w:trPr>
        <w:tc>
          <w:tcPr>
            <w:tcW w:w="524" w:type="dxa"/>
            <w:tcBorders>
              <w:left w:val="single" w:sz="4" w:space="0" w:color="000000"/>
              <w:bottom w:val="single" w:sz="4" w:space="0" w:color="000000"/>
            </w:tcBorders>
            <w:vAlign w:val="center"/>
          </w:tcPr>
          <w:p w14:paraId="30DAB0C3" w14:textId="77777777"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14:paraId="50BBF14B" w14:textId="77777777" w:rsidR="00B10454" w:rsidRPr="00F52836" w:rsidRDefault="00B10454" w:rsidP="005D05D3">
            <w:pPr>
              <w:snapToGrid w:val="0"/>
              <w:jc w:val="both"/>
              <w:rPr>
                <w:lang w:val="uk-UA"/>
              </w:rPr>
            </w:pPr>
            <w:r>
              <w:rPr>
                <w:lang w:val="uk-UA"/>
              </w:rPr>
              <w:t>Здійснювати контроль п</w:t>
            </w:r>
            <w:r w:rsidRPr="00F52836">
              <w:rPr>
                <w:lang w:val="uk-UA"/>
              </w:rPr>
              <w:t>остановк</w:t>
            </w:r>
            <w:r>
              <w:rPr>
                <w:lang w:val="uk-UA"/>
              </w:rPr>
              <w:t>и</w:t>
            </w:r>
            <w:r w:rsidRPr="00F52836">
              <w:rPr>
                <w:lang w:val="uk-UA"/>
              </w:rPr>
              <w:t xml:space="preserve"> на </w:t>
            </w:r>
            <w:proofErr w:type="spellStart"/>
            <w:r w:rsidRPr="00F52836">
              <w:rPr>
                <w:lang w:val="uk-UA"/>
              </w:rPr>
              <w:t>внутрішньошкільний</w:t>
            </w:r>
            <w:proofErr w:type="spellEnd"/>
            <w:r w:rsidRPr="00F52836">
              <w:rPr>
                <w:lang w:val="uk-UA"/>
              </w:rPr>
              <w:t xml:space="preserve"> облік учнів підпорядкованих закладів</w:t>
            </w:r>
            <w:r>
              <w:rPr>
                <w:lang w:val="uk-UA"/>
              </w:rPr>
              <w:t xml:space="preserve"> освіти</w:t>
            </w:r>
            <w:r w:rsidRPr="00F52836">
              <w:rPr>
                <w:lang w:val="uk-UA"/>
              </w:rPr>
              <w:t>, які палять</w:t>
            </w:r>
            <w:r>
              <w:rPr>
                <w:lang w:val="uk-UA"/>
              </w:rPr>
              <w:t>, схильні до вживання психоактивних речовин, як таких, що потребують посиленої педагогічної уваги</w:t>
            </w:r>
          </w:p>
        </w:tc>
        <w:tc>
          <w:tcPr>
            <w:tcW w:w="1535" w:type="dxa"/>
            <w:tcBorders>
              <w:left w:val="single" w:sz="4" w:space="0" w:color="000000"/>
              <w:bottom w:val="single" w:sz="4" w:space="0" w:color="000000"/>
            </w:tcBorders>
            <w:vAlign w:val="center"/>
          </w:tcPr>
          <w:p w14:paraId="5524BCE3" w14:textId="77777777" w:rsidR="00B10454" w:rsidRPr="00F52836" w:rsidRDefault="00B10454" w:rsidP="00167CFC">
            <w:pPr>
              <w:snapToGrid w:val="0"/>
              <w:jc w:val="center"/>
              <w:rPr>
                <w:lang w:val="uk-UA"/>
              </w:rPr>
            </w:pPr>
            <w:r w:rsidRPr="00F52836">
              <w:rPr>
                <w:lang w:val="uk-UA"/>
              </w:rPr>
              <w:t>Упродовж 20</w:t>
            </w:r>
            <w:r w:rsidR="002E749C">
              <w:rPr>
                <w:lang w:val="uk-UA"/>
              </w:rPr>
              <w:t>20</w:t>
            </w:r>
            <w:r w:rsidRPr="00F52836">
              <w:rPr>
                <w:lang w:val="uk-UA"/>
              </w:rPr>
              <w:t>/20</w:t>
            </w:r>
            <w:r>
              <w:rPr>
                <w:lang w:val="uk-UA"/>
              </w:rPr>
              <w:t>2</w:t>
            </w:r>
            <w:r w:rsidR="002E749C">
              <w:rPr>
                <w:lang w:val="uk-UA"/>
              </w:rPr>
              <w:t>1</w:t>
            </w:r>
            <w:r w:rsidRPr="00F52836">
              <w:rPr>
                <w:lang w:val="uk-UA"/>
              </w:rPr>
              <w:t xml:space="preserve"> навчального року</w:t>
            </w:r>
          </w:p>
        </w:tc>
        <w:tc>
          <w:tcPr>
            <w:tcW w:w="3063" w:type="dxa"/>
            <w:tcBorders>
              <w:left w:val="single" w:sz="4" w:space="0" w:color="000000"/>
              <w:bottom w:val="single" w:sz="4" w:space="0" w:color="000000"/>
              <w:right w:val="single" w:sz="4" w:space="0" w:color="000000"/>
            </w:tcBorders>
            <w:vAlign w:val="center"/>
          </w:tcPr>
          <w:p w14:paraId="7D6F26DB" w14:textId="77777777" w:rsidR="00B10454" w:rsidRPr="00F52836" w:rsidRDefault="00405D59" w:rsidP="00167CFC">
            <w:pPr>
              <w:snapToGrid w:val="0"/>
              <w:jc w:val="center"/>
              <w:rPr>
                <w:lang w:val="uk-UA"/>
              </w:rPr>
            </w:pPr>
            <w:r>
              <w:rPr>
                <w:lang w:val="uk-UA"/>
              </w:rPr>
              <w:t>Міцай О.В., методист центру освітніх технологій</w:t>
            </w:r>
            <w:r w:rsidR="00D15389">
              <w:rPr>
                <w:lang w:val="uk-UA"/>
              </w:rPr>
              <w:t xml:space="preserve"> Управління освіти</w:t>
            </w:r>
            <w:r>
              <w:rPr>
                <w:lang w:val="uk-UA"/>
              </w:rPr>
              <w:t xml:space="preserve">, </w:t>
            </w:r>
            <w:r w:rsidR="00B10454">
              <w:rPr>
                <w:lang w:val="uk-UA"/>
              </w:rPr>
              <w:t>к</w:t>
            </w:r>
            <w:r w:rsidR="00B10454" w:rsidRPr="00F52836">
              <w:rPr>
                <w:lang w:val="uk-UA"/>
              </w:rPr>
              <w:t>ерівники закладів</w:t>
            </w:r>
            <w:r w:rsidR="00B10454">
              <w:rPr>
                <w:lang w:val="uk-UA"/>
              </w:rPr>
              <w:t xml:space="preserve"> загальної середньої освіти</w:t>
            </w:r>
          </w:p>
        </w:tc>
        <w:tc>
          <w:tcPr>
            <w:tcW w:w="1408" w:type="dxa"/>
            <w:tcBorders>
              <w:left w:val="single" w:sz="4" w:space="0" w:color="000000"/>
              <w:bottom w:val="single" w:sz="4" w:space="0" w:color="000000"/>
              <w:right w:val="single" w:sz="4" w:space="0" w:color="000000"/>
            </w:tcBorders>
            <w:vAlign w:val="center"/>
          </w:tcPr>
          <w:p w14:paraId="2C3289F5" w14:textId="77777777" w:rsidR="00B10454" w:rsidRPr="00F52836" w:rsidRDefault="00B10454" w:rsidP="00167CFC">
            <w:pPr>
              <w:snapToGrid w:val="0"/>
              <w:jc w:val="center"/>
              <w:rPr>
                <w:lang w:val="uk-UA"/>
              </w:rPr>
            </w:pPr>
          </w:p>
        </w:tc>
      </w:tr>
      <w:tr w:rsidR="00B10454" w:rsidRPr="00235303" w14:paraId="6312E4C7" w14:textId="77777777" w:rsidTr="00A625ED">
        <w:trPr>
          <w:jc w:val="center"/>
        </w:trPr>
        <w:tc>
          <w:tcPr>
            <w:tcW w:w="524" w:type="dxa"/>
            <w:tcBorders>
              <w:left w:val="single" w:sz="4" w:space="0" w:color="000000"/>
              <w:bottom w:val="single" w:sz="4" w:space="0" w:color="000000"/>
            </w:tcBorders>
            <w:vAlign w:val="center"/>
          </w:tcPr>
          <w:p w14:paraId="10F995CD" w14:textId="77777777"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14:paraId="51F48767" w14:textId="77777777" w:rsidR="00B10454" w:rsidRPr="00F52836" w:rsidRDefault="00B10454" w:rsidP="00167CFC">
            <w:pPr>
              <w:snapToGrid w:val="0"/>
              <w:jc w:val="both"/>
              <w:rPr>
                <w:lang w:val="uk-UA"/>
              </w:rPr>
            </w:pPr>
            <w:r>
              <w:rPr>
                <w:lang w:val="uk-UA"/>
              </w:rPr>
              <w:t>Тримати на контролі п</w:t>
            </w:r>
            <w:r w:rsidRPr="00F52836">
              <w:rPr>
                <w:lang w:val="uk-UA"/>
              </w:rPr>
              <w:t>роведення просвітницьких заходів щодо пропаганди здорового способу життя.</w:t>
            </w:r>
          </w:p>
        </w:tc>
        <w:tc>
          <w:tcPr>
            <w:tcW w:w="1535" w:type="dxa"/>
            <w:tcBorders>
              <w:left w:val="single" w:sz="4" w:space="0" w:color="000000"/>
              <w:bottom w:val="single" w:sz="4" w:space="0" w:color="000000"/>
            </w:tcBorders>
            <w:vAlign w:val="center"/>
          </w:tcPr>
          <w:p w14:paraId="2CFB6185" w14:textId="77777777" w:rsidR="00B10454" w:rsidRPr="00F52836" w:rsidRDefault="00B10454" w:rsidP="00167CFC">
            <w:pPr>
              <w:snapToGrid w:val="0"/>
              <w:jc w:val="center"/>
              <w:rPr>
                <w:lang w:val="uk-UA"/>
              </w:rPr>
            </w:pPr>
            <w:r w:rsidRPr="00F52836">
              <w:rPr>
                <w:lang w:val="uk-UA"/>
              </w:rPr>
              <w:t>Упродовж 20</w:t>
            </w:r>
            <w:r w:rsidR="000720E5">
              <w:rPr>
                <w:lang w:val="uk-UA"/>
              </w:rPr>
              <w:t>20</w:t>
            </w:r>
            <w:r w:rsidRPr="00F52836">
              <w:rPr>
                <w:lang w:val="uk-UA"/>
              </w:rPr>
              <w:t>/20</w:t>
            </w:r>
            <w:r>
              <w:rPr>
                <w:lang w:val="uk-UA"/>
              </w:rPr>
              <w:t>2</w:t>
            </w:r>
            <w:r w:rsidR="000720E5">
              <w:rPr>
                <w:lang w:val="uk-UA"/>
              </w:rPr>
              <w:t>1</w:t>
            </w:r>
            <w:r w:rsidRPr="00F52836">
              <w:rPr>
                <w:lang w:val="uk-UA"/>
              </w:rPr>
              <w:t xml:space="preserve"> навчального року</w:t>
            </w:r>
          </w:p>
        </w:tc>
        <w:tc>
          <w:tcPr>
            <w:tcW w:w="3063" w:type="dxa"/>
            <w:tcBorders>
              <w:left w:val="single" w:sz="4" w:space="0" w:color="000000"/>
              <w:bottom w:val="single" w:sz="4" w:space="0" w:color="000000"/>
              <w:right w:val="single" w:sz="4" w:space="0" w:color="000000"/>
            </w:tcBorders>
            <w:vAlign w:val="center"/>
          </w:tcPr>
          <w:p w14:paraId="42D902C2" w14:textId="77777777" w:rsidR="00B10454" w:rsidRPr="00F52836" w:rsidRDefault="00405D59" w:rsidP="00167CFC">
            <w:pPr>
              <w:snapToGrid w:val="0"/>
              <w:jc w:val="center"/>
              <w:rPr>
                <w:lang w:val="uk-UA"/>
              </w:rPr>
            </w:pPr>
            <w:r>
              <w:rPr>
                <w:lang w:val="uk-UA"/>
              </w:rPr>
              <w:t>Міцай О.В., методист центру освітніх технологій</w:t>
            </w:r>
            <w:r w:rsidR="00D15389">
              <w:rPr>
                <w:lang w:val="uk-UA"/>
              </w:rPr>
              <w:t xml:space="preserve"> Управління освіти</w:t>
            </w:r>
            <w:r>
              <w:rPr>
                <w:lang w:val="uk-UA"/>
              </w:rPr>
              <w:t>,</w:t>
            </w:r>
            <w:r w:rsidR="00FA6F09">
              <w:rPr>
                <w:lang w:val="uk-UA"/>
              </w:rPr>
              <w:t xml:space="preserve"> </w:t>
            </w:r>
            <w:r w:rsidR="00B10454">
              <w:rPr>
                <w:lang w:val="uk-UA"/>
              </w:rPr>
              <w:t>к</w:t>
            </w:r>
            <w:r w:rsidR="00B10454" w:rsidRPr="00F52836">
              <w:rPr>
                <w:lang w:val="uk-UA"/>
              </w:rPr>
              <w:t>ерівники закладів</w:t>
            </w:r>
            <w:r w:rsidR="00B10454">
              <w:rPr>
                <w:lang w:val="uk-UA"/>
              </w:rPr>
              <w:t xml:space="preserve"> загальної середньої освіти, </w:t>
            </w:r>
            <w:r w:rsidR="00B10454" w:rsidRPr="00F52836">
              <w:rPr>
                <w:lang w:val="uk-UA"/>
              </w:rPr>
              <w:t>заступники директорів, соціальні педагоги</w:t>
            </w:r>
          </w:p>
        </w:tc>
        <w:tc>
          <w:tcPr>
            <w:tcW w:w="1408" w:type="dxa"/>
            <w:tcBorders>
              <w:left w:val="single" w:sz="4" w:space="0" w:color="000000"/>
              <w:bottom w:val="single" w:sz="4" w:space="0" w:color="000000"/>
              <w:right w:val="single" w:sz="4" w:space="0" w:color="000000"/>
            </w:tcBorders>
            <w:vAlign w:val="center"/>
          </w:tcPr>
          <w:p w14:paraId="1A4BA558" w14:textId="77777777" w:rsidR="00B10454" w:rsidRPr="00F52836" w:rsidRDefault="00B10454" w:rsidP="00167CFC">
            <w:pPr>
              <w:snapToGrid w:val="0"/>
              <w:jc w:val="center"/>
              <w:rPr>
                <w:lang w:val="uk-UA"/>
              </w:rPr>
            </w:pPr>
          </w:p>
        </w:tc>
      </w:tr>
      <w:tr w:rsidR="00B10454" w:rsidRPr="00235303" w14:paraId="2C2C090D" w14:textId="77777777" w:rsidTr="00A625ED">
        <w:trPr>
          <w:jc w:val="center"/>
        </w:trPr>
        <w:tc>
          <w:tcPr>
            <w:tcW w:w="524" w:type="dxa"/>
            <w:tcBorders>
              <w:left w:val="single" w:sz="4" w:space="0" w:color="000000"/>
              <w:bottom w:val="single" w:sz="4" w:space="0" w:color="000000"/>
            </w:tcBorders>
            <w:vAlign w:val="center"/>
          </w:tcPr>
          <w:p w14:paraId="66DF8EE4" w14:textId="77777777"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14:paraId="2979B08C" w14:textId="77777777" w:rsidR="00B10454" w:rsidRDefault="00B10454" w:rsidP="005D05D3">
            <w:pPr>
              <w:snapToGrid w:val="0"/>
              <w:jc w:val="both"/>
              <w:rPr>
                <w:lang w:val="uk-UA"/>
              </w:rPr>
            </w:pPr>
            <w:r>
              <w:rPr>
                <w:lang w:val="uk-UA"/>
              </w:rPr>
              <w:t>Забезпечити своєчасне ознайомлення учасників освітнього процесу з нормативно-правовими документами, які відображають ставлення держави до наркотиків та їх вживання.</w:t>
            </w:r>
          </w:p>
        </w:tc>
        <w:tc>
          <w:tcPr>
            <w:tcW w:w="1535" w:type="dxa"/>
            <w:tcBorders>
              <w:left w:val="single" w:sz="4" w:space="0" w:color="000000"/>
              <w:bottom w:val="single" w:sz="4" w:space="0" w:color="000000"/>
            </w:tcBorders>
            <w:vAlign w:val="center"/>
          </w:tcPr>
          <w:p w14:paraId="3C76BE08" w14:textId="77777777" w:rsidR="00B10454" w:rsidRPr="00F52836" w:rsidRDefault="00B10454" w:rsidP="001351D8">
            <w:pPr>
              <w:snapToGrid w:val="0"/>
              <w:jc w:val="center"/>
              <w:rPr>
                <w:lang w:val="uk-UA"/>
              </w:rPr>
            </w:pPr>
            <w:r w:rsidRPr="00F52836">
              <w:rPr>
                <w:lang w:val="uk-UA"/>
              </w:rPr>
              <w:t>Упродовж 20</w:t>
            </w:r>
            <w:r w:rsidR="000720E5">
              <w:rPr>
                <w:lang w:val="uk-UA"/>
              </w:rPr>
              <w:t>20</w:t>
            </w:r>
            <w:r w:rsidRPr="00F52836">
              <w:rPr>
                <w:lang w:val="uk-UA"/>
              </w:rPr>
              <w:t>/20</w:t>
            </w:r>
            <w:r>
              <w:rPr>
                <w:lang w:val="uk-UA"/>
              </w:rPr>
              <w:t>2</w:t>
            </w:r>
            <w:r w:rsidR="000720E5">
              <w:rPr>
                <w:lang w:val="uk-UA"/>
              </w:rPr>
              <w:t>1</w:t>
            </w:r>
            <w:r w:rsidRPr="00F52836">
              <w:rPr>
                <w:lang w:val="uk-UA"/>
              </w:rPr>
              <w:t xml:space="preserve"> навчального року</w:t>
            </w:r>
          </w:p>
        </w:tc>
        <w:tc>
          <w:tcPr>
            <w:tcW w:w="3063" w:type="dxa"/>
            <w:tcBorders>
              <w:left w:val="single" w:sz="4" w:space="0" w:color="000000"/>
              <w:bottom w:val="single" w:sz="4" w:space="0" w:color="000000"/>
              <w:right w:val="single" w:sz="4" w:space="0" w:color="000000"/>
            </w:tcBorders>
            <w:vAlign w:val="center"/>
          </w:tcPr>
          <w:p w14:paraId="32650436" w14:textId="77777777" w:rsidR="00B10454" w:rsidRPr="00F52836" w:rsidRDefault="004A5767" w:rsidP="001351D8">
            <w:pPr>
              <w:snapToGrid w:val="0"/>
              <w:jc w:val="center"/>
              <w:rPr>
                <w:lang w:val="uk-UA"/>
              </w:rPr>
            </w:pPr>
            <w:r>
              <w:rPr>
                <w:lang w:val="uk-UA"/>
              </w:rPr>
              <w:t>Міцай О.В., методист центру освітніх технологій</w:t>
            </w:r>
            <w:r w:rsidR="00D15389">
              <w:rPr>
                <w:lang w:val="uk-UA"/>
              </w:rPr>
              <w:t xml:space="preserve"> Управління освіти</w:t>
            </w:r>
            <w:r>
              <w:rPr>
                <w:lang w:val="uk-UA"/>
              </w:rPr>
              <w:t>,</w:t>
            </w:r>
            <w:r w:rsidR="00B10454">
              <w:rPr>
                <w:lang w:val="uk-UA"/>
              </w:rPr>
              <w:t xml:space="preserve"> к</w:t>
            </w:r>
            <w:r w:rsidR="00B10454" w:rsidRPr="00F52836">
              <w:rPr>
                <w:lang w:val="uk-UA"/>
              </w:rPr>
              <w:t>ерівники закладів</w:t>
            </w:r>
            <w:r w:rsidR="00B10454">
              <w:rPr>
                <w:lang w:val="uk-UA"/>
              </w:rPr>
              <w:t xml:space="preserve"> загальної середньої освіти, </w:t>
            </w:r>
            <w:r w:rsidR="00B10454" w:rsidRPr="00F52836">
              <w:rPr>
                <w:lang w:val="uk-UA"/>
              </w:rPr>
              <w:t>заступники директорів, соціальні педагоги</w:t>
            </w:r>
          </w:p>
        </w:tc>
        <w:tc>
          <w:tcPr>
            <w:tcW w:w="1408" w:type="dxa"/>
            <w:tcBorders>
              <w:left w:val="single" w:sz="4" w:space="0" w:color="000000"/>
              <w:bottom w:val="single" w:sz="4" w:space="0" w:color="000000"/>
              <w:right w:val="single" w:sz="4" w:space="0" w:color="000000"/>
            </w:tcBorders>
            <w:vAlign w:val="center"/>
          </w:tcPr>
          <w:p w14:paraId="685F5425" w14:textId="77777777" w:rsidR="00B10454" w:rsidRPr="00F52836" w:rsidRDefault="00B10454" w:rsidP="00167CFC">
            <w:pPr>
              <w:snapToGrid w:val="0"/>
              <w:jc w:val="center"/>
              <w:rPr>
                <w:lang w:val="uk-UA"/>
              </w:rPr>
            </w:pPr>
          </w:p>
        </w:tc>
      </w:tr>
      <w:tr w:rsidR="00B10454" w:rsidRPr="00E954EF" w14:paraId="166D91C5" w14:textId="77777777" w:rsidTr="00A625ED">
        <w:trPr>
          <w:jc w:val="center"/>
        </w:trPr>
        <w:tc>
          <w:tcPr>
            <w:tcW w:w="524" w:type="dxa"/>
            <w:tcBorders>
              <w:left w:val="single" w:sz="4" w:space="0" w:color="000000"/>
              <w:bottom w:val="single" w:sz="4" w:space="0" w:color="000000"/>
            </w:tcBorders>
            <w:vAlign w:val="center"/>
          </w:tcPr>
          <w:p w14:paraId="306409FF" w14:textId="77777777"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14:paraId="08E0400D" w14:textId="77777777" w:rsidR="00B10454" w:rsidRPr="00F52836" w:rsidRDefault="00B10454" w:rsidP="00167CFC">
            <w:pPr>
              <w:snapToGrid w:val="0"/>
              <w:jc w:val="both"/>
              <w:rPr>
                <w:lang w:val="uk-UA"/>
              </w:rPr>
            </w:pPr>
            <w:r>
              <w:rPr>
                <w:lang w:val="uk-UA"/>
              </w:rPr>
              <w:t xml:space="preserve">Організувати проведення загальношкільних флешмобів «Рух – це життя!», фізкультхвилинок «Пліч о пліч» </w:t>
            </w:r>
            <w:r w:rsidR="00DA57CE">
              <w:rPr>
                <w:lang w:val="uk-UA"/>
              </w:rPr>
              <w:t>у</w:t>
            </w:r>
            <w:r w:rsidRPr="00F52836">
              <w:rPr>
                <w:lang w:val="uk-UA"/>
              </w:rPr>
              <w:t xml:space="preserve"> межах Всесвітнього дня здоров’я.</w:t>
            </w:r>
          </w:p>
        </w:tc>
        <w:tc>
          <w:tcPr>
            <w:tcW w:w="1535" w:type="dxa"/>
            <w:tcBorders>
              <w:left w:val="single" w:sz="4" w:space="0" w:color="000000"/>
              <w:bottom w:val="single" w:sz="4" w:space="0" w:color="000000"/>
            </w:tcBorders>
            <w:vAlign w:val="center"/>
          </w:tcPr>
          <w:p w14:paraId="1E05DFFB" w14:textId="77777777" w:rsidR="00B10454" w:rsidRPr="00F52836" w:rsidRDefault="00B10454" w:rsidP="00167CFC">
            <w:pPr>
              <w:snapToGrid w:val="0"/>
              <w:jc w:val="center"/>
              <w:rPr>
                <w:lang w:val="uk-UA"/>
              </w:rPr>
            </w:pPr>
            <w:r w:rsidRPr="002134CA">
              <w:rPr>
                <w:lang w:val="uk-UA"/>
              </w:rPr>
              <w:t>06.04.202</w:t>
            </w:r>
            <w:r w:rsidR="00C82118" w:rsidRPr="002134CA">
              <w:rPr>
                <w:lang w:val="uk-UA"/>
              </w:rPr>
              <w:t>1</w:t>
            </w:r>
          </w:p>
        </w:tc>
        <w:tc>
          <w:tcPr>
            <w:tcW w:w="3063" w:type="dxa"/>
            <w:tcBorders>
              <w:left w:val="single" w:sz="4" w:space="0" w:color="000000"/>
              <w:bottom w:val="single" w:sz="4" w:space="0" w:color="000000"/>
              <w:right w:val="single" w:sz="4" w:space="0" w:color="000000"/>
            </w:tcBorders>
            <w:vAlign w:val="center"/>
          </w:tcPr>
          <w:p w14:paraId="626E6EEE" w14:textId="77777777" w:rsidR="00B10454" w:rsidRPr="00F52836" w:rsidRDefault="00D84A09" w:rsidP="00167CFC">
            <w:pPr>
              <w:snapToGrid w:val="0"/>
              <w:jc w:val="center"/>
              <w:rPr>
                <w:lang w:val="uk-UA"/>
              </w:rPr>
            </w:pPr>
            <w:r>
              <w:rPr>
                <w:lang w:val="uk-UA"/>
              </w:rPr>
              <w:t>Міцай О.В., методист центру освітніх технологій</w:t>
            </w:r>
            <w:r w:rsidR="002134CA">
              <w:rPr>
                <w:lang w:val="uk-UA"/>
              </w:rPr>
              <w:t xml:space="preserve"> Управління освіти</w:t>
            </w:r>
            <w:r>
              <w:rPr>
                <w:lang w:val="uk-UA"/>
              </w:rPr>
              <w:t xml:space="preserve">, </w:t>
            </w:r>
            <w:r w:rsidR="00B10454">
              <w:rPr>
                <w:lang w:val="uk-UA"/>
              </w:rPr>
              <w:t xml:space="preserve">заступники директорів, </w:t>
            </w:r>
            <w:r w:rsidR="002134CA">
              <w:rPr>
                <w:lang w:val="uk-UA"/>
              </w:rPr>
              <w:t xml:space="preserve"> </w:t>
            </w:r>
            <w:r w:rsidR="00B10454">
              <w:rPr>
                <w:lang w:val="uk-UA"/>
              </w:rPr>
              <w:t>класні керівники</w:t>
            </w:r>
          </w:p>
        </w:tc>
        <w:tc>
          <w:tcPr>
            <w:tcW w:w="1408" w:type="dxa"/>
            <w:tcBorders>
              <w:left w:val="single" w:sz="4" w:space="0" w:color="000000"/>
              <w:bottom w:val="single" w:sz="4" w:space="0" w:color="000000"/>
              <w:right w:val="single" w:sz="4" w:space="0" w:color="000000"/>
            </w:tcBorders>
            <w:vAlign w:val="center"/>
          </w:tcPr>
          <w:p w14:paraId="41A29CFE" w14:textId="77777777" w:rsidR="00B10454" w:rsidRPr="00F52836" w:rsidRDefault="00B10454" w:rsidP="00167CFC">
            <w:pPr>
              <w:snapToGrid w:val="0"/>
              <w:jc w:val="center"/>
              <w:rPr>
                <w:lang w:val="uk-UA"/>
              </w:rPr>
            </w:pPr>
          </w:p>
        </w:tc>
      </w:tr>
      <w:tr w:rsidR="00B10454" w:rsidRPr="00235303" w14:paraId="79688BE6" w14:textId="77777777" w:rsidTr="00A625ED">
        <w:trPr>
          <w:jc w:val="center"/>
        </w:trPr>
        <w:tc>
          <w:tcPr>
            <w:tcW w:w="524" w:type="dxa"/>
            <w:tcBorders>
              <w:left w:val="single" w:sz="4" w:space="0" w:color="000000"/>
              <w:bottom w:val="single" w:sz="4" w:space="0" w:color="000000"/>
            </w:tcBorders>
            <w:vAlign w:val="center"/>
          </w:tcPr>
          <w:p w14:paraId="047DEFB6" w14:textId="77777777"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14:paraId="6E61D4FB" w14:textId="77777777" w:rsidR="00B10454" w:rsidRPr="00F52836" w:rsidRDefault="00B10454" w:rsidP="005C05E3">
            <w:pPr>
              <w:snapToGrid w:val="0"/>
              <w:jc w:val="both"/>
              <w:rPr>
                <w:lang w:val="uk-UA"/>
              </w:rPr>
            </w:pPr>
            <w:r>
              <w:rPr>
                <w:lang w:val="uk-UA"/>
              </w:rPr>
              <w:t xml:space="preserve">Вжити заходів щодо залучення учнів до активної участі у спортивних змаганнях, </w:t>
            </w:r>
            <w:r>
              <w:rPr>
                <w:lang w:val="uk-UA"/>
              </w:rPr>
              <w:lastRenderedPageBreak/>
              <w:t>конкурсах, заходах з питань формування здорового способу життя. Запровадити проведення бесід, круглих столів, написання тематичних диктантів з тематики попередження вживання психоактивних речовин та формування інших видів залежностей.</w:t>
            </w:r>
          </w:p>
        </w:tc>
        <w:tc>
          <w:tcPr>
            <w:tcW w:w="1535" w:type="dxa"/>
            <w:tcBorders>
              <w:left w:val="single" w:sz="4" w:space="0" w:color="000000"/>
              <w:bottom w:val="single" w:sz="4" w:space="0" w:color="000000"/>
            </w:tcBorders>
            <w:vAlign w:val="center"/>
          </w:tcPr>
          <w:p w14:paraId="3A34A668" w14:textId="77777777" w:rsidR="00B10454" w:rsidRPr="00F52836" w:rsidRDefault="00B10454" w:rsidP="00167CFC">
            <w:pPr>
              <w:snapToGrid w:val="0"/>
              <w:jc w:val="center"/>
              <w:rPr>
                <w:lang w:val="uk-UA"/>
              </w:rPr>
            </w:pPr>
            <w:r w:rsidRPr="00F52836">
              <w:rPr>
                <w:lang w:val="uk-UA"/>
              </w:rPr>
              <w:lastRenderedPageBreak/>
              <w:t>Упродовж 20</w:t>
            </w:r>
            <w:r w:rsidR="00CE5C9B">
              <w:rPr>
                <w:lang w:val="uk-UA"/>
              </w:rPr>
              <w:t>20</w:t>
            </w:r>
            <w:r w:rsidRPr="00F52836">
              <w:rPr>
                <w:lang w:val="uk-UA"/>
              </w:rPr>
              <w:t>/20</w:t>
            </w:r>
            <w:r>
              <w:rPr>
                <w:lang w:val="uk-UA"/>
              </w:rPr>
              <w:t>2</w:t>
            </w:r>
            <w:r w:rsidR="00CE5C9B">
              <w:rPr>
                <w:lang w:val="uk-UA"/>
              </w:rPr>
              <w:t xml:space="preserve">1 </w:t>
            </w:r>
            <w:r w:rsidRPr="00F52836">
              <w:rPr>
                <w:lang w:val="uk-UA"/>
              </w:rPr>
              <w:t xml:space="preserve">навчального </w:t>
            </w:r>
            <w:r w:rsidRPr="00F52836">
              <w:rPr>
                <w:lang w:val="uk-UA"/>
              </w:rPr>
              <w:lastRenderedPageBreak/>
              <w:t>року</w:t>
            </w:r>
          </w:p>
        </w:tc>
        <w:tc>
          <w:tcPr>
            <w:tcW w:w="3063" w:type="dxa"/>
            <w:tcBorders>
              <w:left w:val="single" w:sz="4" w:space="0" w:color="000000"/>
              <w:bottom w:val="single" w:sz="4" w:space="0" w:color="000000"/>
              <w:right w:val="single" w:sz="4" w:space="0" w:color="000000"/>
            </w:tcBorders>
            <w:vAlign w:val="center"/>
          </w:tcPr>
          <w:p w14:paraId="10E0BC20" w14:textId="77777777" w:rsidR="00B10454" w:rsidRPr="00F52836" w:rsidRDefault="00E877A8" w:rsidP="00167CFC">
            <w:pPr>
              <w:snapToGrid w:val="0"/>
              <w:jc w:val="center"/>
              <w:rPr>
                <w:lang w:val="uk-UA"/>
              </w:rPr>
            </w:pPr>
            <w:r>
              <w:rPr>
                <w:lang w:val="uk-UA"/>
              </w:rPr>
              <w:lastRenderedPageBreak/>
              <w:t>Міцай О.В., методист центру освітніх технологій</w:t>
            </w:r>
            <w:r w:rsidR="00966800">
              <w:rPr>
                <w:lang w:val="uk-UA"/>
              </w:rPr>
              <w:t xml:space="preserve"> Управління освіти</w:t>
            </w:r>
            <w:r>
              <w:rPr>
                <w:lang w:val="uk-UA"/>
              </w:rPr>
              <w:t xml:space="preserve">, </w:t>
            </w:r>
            <w:r w:rsidR="00B10454">
              <w:rPr>
                <w:lang w:val="uk-UA"/>
              </w:rPr>
              <w:lastRenderedPageBreak/>
              <w:t>к</w:t>
            </w:r>
            <w:r w:rsidR="00B10454" w:rsidRPr="00F52836">
              <w:rPr>
                <w:lang w:val="uk-UA"/>
              </w:rPr>
              <w:t>ерівники закладів</w:t>
            </w:r>
            <w:r w:rsidR="00B10454">
              <w:rPr>
                <w:lang w:val="uk-UA"/>
              </w:rPr>
              <w:t xml:space="preserve"> загальної середньої освіти</w:t>
            </w:r>
            <w:r w:rsidR="00B10454" w:rsidRPr="00F52836">
              <w:rPr>
                <w:lang w:val="uk-UA"/>
              </w:rPr>
              <w:t>, заступники директорів</w:t>
            </w:r>
            <w:r w:rsidR="00B10454">
              <w:rPr>
                <w:lang w:val="uk-UA"/>
              </w:rPr>
              <w:t>, соціальні педагоги, класні керівники</w:t>
            </w:r>
          </w:p>
        </w:tc>
        <w:tc>
          <w:tcPr>
            <w:tcW w:w="1408" w:type="dxa"/>
            <w:tcBorders>
              <w:left w:val="single" w:sz="4" w:space="0" w:color="000000"/>
              <w:bottom w:val="single" w:sz="4" w:space="0" w:color="000000"/>
              <w:right w:val="single" w:sz="4" w:space="0" w:color="000000"/>
            </w:tcBorders>
            <w:vAlign w:val="center"/>
          </w:tcPr>
          <w:p w14:paraId="189DD106" w14:textId="77777777" w:rsidR="00B10454" w:rsidRPr="00F52836" w:rsidRDefault="00B10454" w:rsidP="00167CFC">
            <w:pPr>
              <w:snapToGrid w:val="0"/>
              <w:jc w:val="center"/>
              <w:rPr>
                <w:lang w:val="uk-UA"/>
              </w:rPr>
            </w:pPr>
          </w:p>
        </w:tc>
      </w:tr>
      <w:tr w:rsidR="00B10454" w:rsidRPr="00235303" w14:paraId="71653976" w14:textId="77777777" w:rsidTr="00A625ED">
        <w:trPr>
          <w:jc w:val="center"/>
        </w:trPr>
        <w:tc>
          <w:tcPr>
            <w:tcW w:w="524" w:type="dxa"/>
            <w:tcBorders>
              <w:left w:val="single" w:sz="4" w:space="0" w:color="000000"/>
              <w:bottom w:val="single" w:sz="4" w:space="0" w:color="auto"/>
            </w:tcBorders>
            <w:vAlign w:val="center"/>
          </w:tcPr>
          <w:p w14:paraId="3ACBE3A7" w14:textId="77777777"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auto"/>
            </w:tcBorders>
            <w:vAlign w:val="center"/>
          </w:tcPr>
          <w:p w14:paraId="3AE94321" w14:textId="77777777" w:rsidR="00B10454" w:rsidRPr="00F52836" w:rsidRDefault="00B10454" w:rsidP="002C0B85">
            <w:pPr>
              <w:snapToGrid w:val="0"/>
              <w:jc w:val="both"/>
              <w:rPr>
                <w:lang w:val="uk-UA"/>
              </w:rPr>
            </w:pPr>
            <w:r>
              <w:rPr>
                <w:lang w:val="uk-UA"/>
              </w:rPr>
              <w:t>Організувати роботу щодо з</w:t>
            </w:r>
            <w:r w:rsidRPr="00F52836">
              <w:rPr>
                <w:lang w:val="uk-UA"/>
              </w:rPr>
              <w:t xml:space="preserve">алучення </w:t>
            </w:r>
            <w:r>
              <w:rPr>
                <w:lang w:val="uk-UA"/>
              </w:rPr>
              <w:t xml:space="preserve">представників медичних установ, </w:t>
            </w:r>
            <w:r w:rsidRPr="00F52836">
              <w:rPr>
                <w:lang w:val="uk-UA"/>
              </w:rPr>
              <w:t>громадських організацій, соціальних служб для сім</w:t>
            </w:r>
            <w:r w:rsidRPr="00443325">
              <w:rPr>
                <w:lang w:val="uk-UA"/>
              </w:rPr>
              <w:t>’</w:t>
            </w:r>
            <w:r w:rsidRPr="00F52836">
              <w:rPr>
                <w:lang w:val="uk-UA"/>
              </w:rPr>
              <w:t>ї, дітей та молоді, лікаря-нарколога до участі в заходах з</w:t>
            </w:r>
            <w:r>
              <w:rPr>
                <w:lang w:val="uk-UA"/>
              </w:rPr>
              <w:t xml:space="preserve"> недопущення вживання психоактивних речовин (алкоголю, наркотичних та психотропних речовин, тютюнових виробів, електронних сигарет) серед усіх учасників освітнього процесу.</w:t>
            </w:r>
          </w:p>
        </w:tc>
        <w:tc>
          <w:tcPr>
            <w:tcW w:w="1535" w:type="dxa"/>
            <w:tcBorders>
              <w:left w:val="single" w:sz="4" w:space="0" w:color="000000"/>
              <w:bottom w:val="single" w:sz="4" w:space="0" w:color="auto"/>
            </w:tcBorders>
            <w:vAlign w:val="center"/>
          </w:tcPr>
          <w:p w14:paraId="21C10B14" w14:textId="77777777" w:rsidR="00B10454" w:rsidRPr="00F52836" w:rsidRDefault="00B10454" w:rsidP="00167CFC">
            <w:pPr>
              <w:snapToGrid w:val="0"/>
              <w:jc w:val="center"/>
              <w:rPr>
                <w:lang w:val="uk-UA"/>
              </w:rPr>
            </w:pPr>
            <w:r w:rsidRPr="00F52836">
              <w:rPr>
                <w:lang w:val="uk-UA"/>
              </w:rPr>
              <w:t>Постійно</w:t>
            </w:r>
          </w:p>
        </w:tc>
        <w:tc>
          <w:tcPr>
            <w:tcW w:w="3063" w:type="dxa"/>
            <w:tcBorders>
              <w:left w:val="single" w:sz="4" w:space="0" w:color="000000"/>
              <w:bottom w:val="single" w:sz="4" w:space="0" w:color="auto"/>
              <w:right w:val="single" w:sz="4" w:space="0" w:color="000000"/>
            </w:tcBorders>
            <w:vAlign w:val="center"/>
          </w:tcPr>
          <w:p w14:paraId="05D2B9B0" w14:textId="77777777" w:rsidR="00B10454" w:rsidRPr="00F52836" w:rsidRDefault="00D15389" w:rsidP="00167CFC">
            <w:pPr>
              <w:snapToGrid w:val="0"/>
              <w:jc w:val="center"/>
              <w:rPr>
                <w:lang w:val="uk-UA"/>
              </w:rPr>
            </w:pPr>
            <w:r>
              <w:rPr>
                <w:lang w:val="uk-UA"/>
              </w:rPr>
              <w:t>Міцай О.В., методист центру освітніх технологій</w:t>
            </w:r>
            <w:r w:rsidR="00966800">
              <w:rPr>
                <w:lang w:val="uk-UA"/>
              </w:rPr>
              <w:t xml:space="preserve"> Управління освіти</w:t>
            </w:r>
            <w:r>
              <w:rPr>
                <w:lang w:val="uk-UA"/>
              </w:rPr>
              <w:t>,</w:t>
            </w:r>
            <w:r w:rsidR="00B10454">
              <w:rPr>
                <w:spacing w:val="-5"/>
                <w:lang w:val="uk-UA"/>
              </w:rPr>
              <w:t xml:space="preserve"> </w:t>
            </w:r>
            <w:r w:rsidR="00B10454">
              <w:rPr>
                <w:lang w:val="uk-UA"/>
              </w:rPr>
              <w:t>к</w:t>
            </w:r>
            <w:r w:rsidR="00B10454" w:rsidRPr="00F52836">
              <w:rPr>
                <w:lang w:val="uk-UA"/>
              </w:rPr>
              <w:t>ерівники закладів</w:t>
            </w:r>
            <w:r w:rsidR="00B10454">
              <w:rPr>
                <w:lang w:val="uk-UA"/>
              </w:rPr>
              <w:t xml:space="preserve"> загальної середньої освіти, </w:t>
            </w:r>
            <w:r w:rsidR="00B10454" w:rsidRPr="00F52836">
              <w:rPr>
                <w:lang w:val="uk-UA"/>
              </w:rPr>
              <w:t>заступники директорів</w:t>
            </w:r>
            <w:r w:rsidR="00B10454">
              <w:rPr>
                <w:lang w:val="uk-UA"/>
              </w:rPr>
              <w:t>, соціальні педагоги</w:t>
            </w:r>
          </w:p>
        </w:tc>
        <w:tc>
          <w:tcPr>
            <w:tcW w:w="1408" w:type="dxa"/>
            <w:tcBorders>
              <w:left w:val="single" w:sz="4" w:space="0" w:color="000000"/>
              <w:bottom w:val="single" w:sz="4" w:space="0" w:color="auto"/>
              <w:right w:val="single" w:sz="4" w:space="0" w:color="000000"/>
            </w:tcBorders>
            <w:vAlign w:val="center"/>
          </w:tcPr>
          <w:p w14:paraId="002A49FE" w14:textId="77777777" w:rsidR="00B10454" w:rsidRPr="00F52836" w:rsidRDefault="00B10454" w:rsidP="00167CFC">
            <w:pPr>
              <w:snapToGrid w:val="0"/>
              <w:jc w:val="center"/>
              <w:rPr>
                <w:lang w:val="uk-UA"/>
              </w:rPr>
            </w:pPr>
          </w:p>
        </w:tc>
      </w:tr>
      <w:tr w:rsidR="00B10454" w:rsidRPr="00235303" w14:paraId="39AB8A56" w14:textId="77777777" w:rsidTr="00A625ED">
        <w:trPr>
          <w:jc w:val="center"/>
        </w:trPr>
        <w:tc>
          <w:tcPr>
            <w:tcW w:w="524" w:type="dxa"/>
            <w:tcBorders>
              <w:top w:val="single" w:sz="4" w:space="0" w:color="auto"/>
              <w:left w:val="single" w:sz="4" w:space="0" w:color="000000"/>
              <w:bottom w:val="single" w:sz="4" w:space="0" w:color="000000"/>
            </w:tcBorders>
            <w:vAlign w:val="center"/>
          </w:tcPr>
          <w:p w14:paraId="535A59CE" w14:textId="77777777" w:rsidR="00B10454" w:rsidRDefault="00B10454" w:rsidP="005D05D3">
            <w:pPr>
              <w:numPr>
                <w:ilvl w:val="0"/>
                <w:numId w:val="2"/>
              </w:numPr>
              <w:snapToGrid w:val="0"/>
              <w:jc w:val="center"/>
              <w:rPr>
                <w:lang w:val="uk-UA"/>
              </w:rPr>
            </w:pPr>
          </w:p>
        </w:tc>
        <w:tc>
          <w:tcPr>
            <w:tcW w:w="3741" w:type="dxa"/>
            <w:tcBorders>
              <w:top w:val="single" w:sz="4" w:space="0" w:color="auto"/>
              <w:left w:val="single" w:sz="4" w:space="0" w:color="000000"/>
              <w:bottom w:val="single" w:sz="4" w:space="0" w:color="000000"/>
            </w:tcBorders>
            <w:vAlign w:val="center"/>
          </w:tcPr>
          <w:p w14:paraId="4C341850" w14:textId="77777777" w:rsidR="00B10454" w:rsidRDefault="00B10454" w:rsidP="00167CFC">
            <w:pPr>
              <w:snapToGrid w:val="0"/>
              <w:jc w:val="both"/>
              <w:rPr>
                <w:lang w:val="uk-UA"/>
              </w:rPr>
            </w:pPr>
            <w:r>
              <w:rPr>
                <w:lang w:val="uk-UA"/>
              </w:rPr>
              <w:t>Залучати членів ДЮА «ШУМ» до пропаганди здорового способу життя.</w:t>
            </w:r>
          </w:p>
        </w:tc>
        <w:tc>
          <w:tcPr>
            <w:tcW w:w="1535" w:type="dxa"/>
            <w:tcBorders>
              <w:top w:val="single" w:sz="4" w:space="0" w:color="auto"/>
              <w:left w:val="single" w:sz="4" w:space="0" w:color="000000"/>
              <w:bottom w:val="single" w:sz="4" w:space="0" w:color="000000"/>
            </w:tcBorders>
            <w:vAlign w:val="center"/>
          </w:tcPr>
          <w:p w14:paraId="0595A529" w14:textId="77777777" w:rsidR="00B10454" w:rsidRPr="00F52836" w:rsidRDefault="00B10454" w:rsidP="00167CFC">
            <w:pPr>
              <w:snapToGrid w:val="0"/>
              <w:jc w:val="center"/>
              <w:rPr>
                <w:lang w:val="uk-UA"/>
              </w:rPr>
            </w:pPr>
            <w:r w:rsidRPr="00F52836">
              <w:rPr>
                <w:lang w:val="uk-UA"/>
              </w:rPr>
              <w:t>Упродовж 20</w:t>
            </w:r>
            <w:r w:rsidR="00042341">
              <w:rPr>
                <w:lang w:val="uk-UA"/>
              </w:rPr>
              <w:t>20</w:t>
            </w:r>
            <w:r w:rsidRPr="00F52836">
              <w:rPr>
                <w:lang w:val="uk-UA"/>
              </w:rPr>
              <w:t>/20</w:t>
            </w:r>
            <w:r>
              <w:rPr>
                <w:lang w:val="uk-UA"/>
              </w:rPr>
              <w:t>2</w:t>
            </w:r>
            <w:r w:rsidR="00042341">
              <w:rPr>
                <w:lang w:val="uk-UA"/>
              </w:rPr>
              <w:t>1</w:t>
            </w:r>
            <w:r w:rsidRPr="00F52836">
              <w:rPr>
                <w:lang w:val="uk-UA"/>
              </w:rPr>
              <w:t xml:space="preserve"> навчального року</w:t>
            </w:r>
          </w:p>
        </w:tc>
        <w:tc>
          <w:tcPr>
            <w:tcW w:w="3063" w:type="dxa"/>
            <w:tcBorders>
              <w:top w:val="single" w:sz="4" w:space="0" w:color="auto"/>
              <w:left w:val="single" w:sz="4" w:space="0" w:color="000000"/>
              <w:bottom w:val="single" w:sz="4" w:space="0" w:color="000000"/>
              <w:right w:val="single" w:sz="4" w:space="0" w:color="000000"/>
            </w:tcBorders>
            <w:vAlign w:val="center"/>
          </w:tcPr>
          <w:p w14:paraId="58EDBF2E" w14:textId="77777777" w:rsidR="00B10454" w:rsidRPr="00F52836" w:rsidRDefault="00B10454" w:rsidP="00167CFC">
            <w:pPr>
              <w:snapToGrid w:val="0"/>
              <w:jc w:val="center"/>
              <w:rPr>
                <w:spacing w:val="-5"/>
                <w:lang w:val="uk-UA"/>
              </w:rPr>
            </w:pPr>
            <w:r>
              <w:rPr>
                <w:lang w:val="uk-UA"/>
              </w:rPr>
              <w:t>Міцай О.В., методист методичного центру</w:t>
            </w:r>
            <w:r w:rsidR="00226464">
              <w:rPr>
                <w:lang w:val="uk-UA"/>
              </w:rPr>
              <w:t xml:space="preserve"> Управління освіти</w:t>
            </w:r>
            <w:r>
              <w:rPr>
                <w:lang w:val="uk-UA"/>
              </w:rPr>
              <w:t xml:space="preserve">, </w:t>
            </w:r>
            <w:proofErr w:type="spellStart"/>
            <w:r>
              <w:rPr>
                <w:lang w:val="uk-UA"/>
              </w:rPr>
              <w:t>Сиромятнікова</w:t>
            </w:r>
            <w:proofErr w:type="spellEnd"/>
            <w:r>
              <w:rPr>
                <w:lang w:val="uk-UA"/>
              </w:rPr>
              <w:t xml:space="preserve"> Л.М., </w:t>
            </w:r>
            <w:r w:rsidR="00226464">
              <w:rPr>
                <w:lang w:val="uk-UA"/>
              </w:rPr>
              <w:t>методист центру освітніх технологій Управління освіти</w:t>
            </w:r>
            <w:r>
              <w:rPr>
                <w:lang w:val="uk-UA"/>
              </w:rPr>
              <w:t>, заступники директорів, класні керівники, педагоги-організатори</w:t>
            </w:r>
          </w:p>
        </w:tc>
        <w:tc>
          <w:tcPr>
            <w:tcW w:w="1408" w:type="dxa"/>
            <w:tcBorders>
              <w:top w:val="single" w:sz="4" w:space="0" w:color="auto"/>
              <w:left w:val="single" w:sz="4" w:space="0" w:color="000000"/>
              <w:bottom w:val="single" w:sz="4" w:space="0" w:color="000000"/>
              <w:right w:val="single" w:sz="4" w:space="0" w:color="000000"/>
            </w:tcBorders>
            <w:vAlign w:val="center"/>
          </w:tcPr>
          <w:p w14:paraId="33CC24C6" w14:textId="77777777" w:rsidR="00B10454" w:rsidRPr="00F52836" w:rsidRDefault="00B10454" w:rsidP="00167CFC">
            <w:pPr>
              <w:snapToGrid w:val="0"/>
              <w:jc w:val="center"/>
              <w:rPr>
                <w:lang w:val="uk-UA"/>
              </w:rPr>
            </w:pPr>
          </w:p>
        </w:tc>
      </w:tr>
      <w:tr w:rsidR="00B10454" w:rsidRPr="00E954EF" w14:paraId="0F2B7CAB" w14:textId="77777777" w:rsidTr="00A625ED">
        <w:trPr>
          <w:jc w:val="center"/>
        </w:trPr>
        <w:tc>
          <w:tcPr>
            <w:tcW w:w="524" w:type="dxa"/>
            <w:tcBorders>
              <w:top w:val="single" w:sz="4" w:space="0" w:color="auto"/>
              <w:left w:val="single" w:sz="4" w:space="0" w:color="000000"/>
              <w:bottom w:val="single" w:sz="4" w:space="0" w:color="000000"/>
            </w:tcBorders>
            <w:vAlign w:val="center"/>
          </w:tcPr>
          <w:p w14:paraId="04E6C6E2" w14:textId="77777777" w:rsidR="00B10454" w:rsidRPr="00F52836" w:rsidRDefault="00B10454" w:rsidP="005D05D3">
            <w:pPr>
              <w:numPr>
                <w:ilvl w:val="0"/>
                <w:numId w:val="2"/>
              </w:numPr>
              <w:snapToGrid w:val="0"/>
              <w:jc w:val="center"/>
              <w:rPr>
                <w:lang w:val="uk-UA"/>
              </w:rPr>
            </w:pPr>
          </w:p>
        </w:tc>
        <w:tc>
          <w:tcPr>
            <w:tcW w:w="3741" w:type="dxa"/>
            <w:tcBorders>
              <w:top w:val="single" w:sz="4" w:space="0" w:color="auto"/>
              <w:left w:val="single" w:sz="4" w:space="0" w:color="000000"/>
              <w:bottom w:val="single" w:sz="4" w:space="0" w:color="000000"/>
            </w:tcBorders>
            <w:vAlign w:val="center"/>
          </w:tcPr>
          <w:p w14:paraId="24688413" w14:textId="77777777" w:rsidR="00B10454" w:rsidRPr="00F52836" w:rsidRDefault="00B10454" w:rsidP="002C0B85">
            <w:pPr>
              <w:snapToGrid w:val="0"/>
              <w:jc w:val="both"/>
              <w:rPr>
                <w:lang w:val="uk-UA"/>
              </w:rPr>
            </w:pPr>
            <w:r>
              <w:rPr>
                <w:lang w:val="uk-UA"/>
              </w:rPr>
              <w:t>Організувати роботу із залучення медичних працівників до участі у батьківських зборах з метою вироблення спільних дій щодо зниження рівня тютюнопаління, вживання алкогольних речовин, запобігання вживанню наркотичних речовин серед дітей і підлітків.</w:t>
            </w:r>
          </w:p>
        </w:tc>
        <w:tc>
          <w:tcPr>
            <w:tcW w:w="1535" w:type="dxa"/>
            <w:tcBorders>
              <w:top w:val="single" w:sz="4" w:space="0" w:color="auto"/>
              <w:left w:val="single" w:sz="4" w:space="0" w:color="000000"/>
              <w:bottom w:val="single" w:sz="4" w:space="0" w:color="000000"/>
            </w:tcBorders>
            <w:vAlign w:val="center"/>
          </w:tcPr>
          <w:p w14:paraId="589F9AAD" w14:textId="77777777" w:rsidR="00B10454" w:rsidRDefault="00B10454" w:rsidP="00167CFC">
            <w:pPr>
              <w:snapToGrid w:val="0"/>
              <w:jc w:val="center"/>
              <w:rPr>
                <w:lang w:val="uk-UA"/>
              </w:rPr>
            </w:pPr>
            <w:r w:rsidRPr="00F52836">
              <w:rPr>
                <w:lang w:val="uk-UA"/>
              </w:rPr>
              <w:t>Упродовж 20</w:t>
            </w:r>
            <w:r w:rsidR="00042341">
              <w:rPr>
                <w:lang w:val="uk-UA"/>
              </w:rPr>
              <w:t>20</w:t>
            </w:r>
            <w:r w:rsidRPr="00F52836">
              <w:rPr>
                <w:lang w:val="uk-UA"/>
              </w:rPr>
              <w:t>/20</w:t>
            </w:r>
            <w:r>
              <w:rPr>
                <w:lang w:val="uk-UA"/>
              </w:rPr>
              <w:t>2</w:t>
            </w:r>
            <w:r w:rsidR="00042341">
              <w:rPr>
                <w:lang w:val="uk-UA"/>
              </w:rPr>
              <w:t>1</w:t>
            </w:r>
            <w:r w:rsidRPr="00F52836">
              <w:rPr>
                <w:lang w:val="uk-UA"/>
              </w:rPr>
              <w:t xml:space="preserve"> навчального року</w:t>
            </w:r>
          </w:p>
        </w:tc>
        <w:tc>
          <w:tcPr>
            <w:tcW w:w="3063" w:type="dxa"/>
            <w:tcBorders>
              <w:top w:val="single" w:sz="4" w:space="0" w:color="auto"/>
              <w:left w:val="single" w:sz="4" w:space="0" w:color="000000"/>
              <w:bottom w:val="single" w:sz="4" w:space="0" w:color="000000"/>
              <w:right w:val="single" w:sz="4" w:space="0" w:color="000000"/>
            </w:tcBorders>
            <w:vAlign w:val="center"/>
          </w:tcPr>
          <w:p w14:paraId="7DFDCD83" w14:textId="77777777" w:rsidR="00B10454" w:rsidRPr="00750FCB" w:rsidRDefault="00226464" w:rsidP="00167CFC">
            <w:pPr>
              <w:snapToGrid w:val="0"/>
              <w:jc w:val="center"/>
              <w:rPr>
                <w:spacing w:val="-5"/>
                <w:lang w:val="uk-UA"/>
              </w:rPr>
            </w:pPr>
            <w:r>
              <w:rPr>
                <w:lang w:val="uk-UA"/>
              </w:rPr>
              <w:t xml:space="preserve">Міцай О.В., методист методичного центру Управління освіти </w:t>
            </w:r>
            <w:r w:rsidR="00B10454">
              <w:rPr>
                <w:lang w:val="uk-UA"/>
              </w:rPr>
              <w:t>к</w:t>
            </w:r>
            <w:r w:rsidR="00B10454" w:rsidRPr="00F52836">
              <w:rPr>
                <w:lang w:val="uk-UA"/>
              </w:rPr>
              <w:t>ерівники закладів</w:t>
            </w:r>
            <w:r w:rsidR="00B10454">
              <w:rPr>
                <w:lang w:val="uk-UA"/>
              </w:rPr>
              <w:t xml:space="preserve"> загальної середньої освіти, </w:t>
            </w:r>
            <w:r w:rsidR="00B10454" w:rsidRPr="00F52836">
              <w:rPr>
                <w:lang w:val="uk-UA"/>
              </w:rPr>
              <w:t>заступники директорів</w:t>
            </w:r>
          </w:p>
        </w:tc>
        <w:tc>
          <w:tcPr>
            <w:tcW w:w="1408" w:type="dxa"/>
            <w:tcBorders>
              <w:top w:val="single" w:sz="4" w:space="0" w:color="auto"/>
              <w:left w:val="single" w:sz="4" w:space="0" w:color="000000"/>
              <w:bottom w:val="single" w:sz="4" w:space="0" w:color="000000"/>
              <w:right w:val="single" w:sz="4" w:space="0" w:color="000000"/>
            </w:tcBorders>
            <w:vAlign w:val="center"/>
          </w:tcPr>
          <w:p w14:paraId="0CC225A9" w14:textId="77777777" w:rsidR="00B10454" w:rsidRPr="00F52836" w:rsidRDefault="00B10454" w:rsidP="00167CFC">
            <w:pPr>
              <w:snapToGrid w:val="0"/>
              <w:jc w:val="center"/>
              <w:rPr>
                <w:lang w:val="uk-UA"/>
              </w:rPr>
            </w:pPr>
          </w:p>
        </w:tc>
      </w:tr>
      <w:tr w:rsidR="00B10454" w:rsidRPr="00235303" w14:paraId="3881F70F" w14:textId="77777777" w:rsidTr="00A625ED">
        <w:trPr>
          <w:jc w:val="center"/>
        </w:trPr>
        <w:tc>
          <w:tcPr>
            <w:tcW w:w="524" w:type="dxa"/>
            <w:tcBorders>
              <w:top w:val="single" w:sz="4" w:space="0" w:color="auto"/>
              <w:left w:val="single" w:sz="4" w:space="0" w:color="000000"/>
              <w:bottom w:val="single" w:sz="4" w:space="0" w:color="auto"/>
            </w:tcBorders>
            <w:vAlign w:val="center"/>
          </w:tcPr>
          <w:p w14:paraId="125A6F69" w14:textId="77777777" w:rsidR="00B10454" w:rsidRPr="00F52836" w:rsidRDefault="00B10454" w:rsidP="005D05D3">
            <w:pPr>
              <w:numPr>
                <w:ilvl w:val="0"/>
                <w:numId w:val="2"/>
              </w:numPr>
              <w:snapToGrid w:val="0"/>
              <w:rPr>
                <w:lang w:val="uk-UA"/>
              </w:rPr>
            </w:pPr>
          </w:p>
        </w:tc>
        <w:tc>
          <w:tcPr>
            <w:tcW w:w="3741" w:type="dxa"/>
            <w:tcBorders>
              <w:top w:val="single" w:sz="4" w:space="0" w:color="auto"/>
              <w:left w:val="single" w:sz="4" w:space="0" w:color="000000"/>
              <w:bottom w:val="single" w:sz="4" w:space="0" w:color="auto"/>
            </w:tcBorders>
            <w:shd w:val="clear" w:color="auto" w:fill="FFFFFF"/>
            <w:vAlign w:val="center"/>
          </w:tcPr>
          <w:p w14:paraId="3270C6F8" w14:textId="77777777" w:rsidR="00B10454" w:rsidRPr="005A51AD" w:rsidRDefault="00B10454" w:rsidP="002C0B85">
            <w:pPr>
              <w:snapToGrid w:val="0"/>
              <w:jc w:val="both"/>
              <w:rPr>
                <w:lang w:val="uk-UA"/>
              </w:rPr>
            </w:pPr>
            <w:r w:rsidRPr="00F52836">
              <w:rPr>
                <w:lang w:val="uk-UA"/>
              </w:rPr>
              <w:t>Включ</w:t>
            </w:r>
            <w:r>
              <w:rPr>
                <w:lang w:val="uk-UA"/>
              </w:rPr>
              <w:t>ити</w:t>
            </w:r>
            <w:r w:rsidRPr="00F52836">
              <w:rPr>
                <w:lang w:val="uk-UA"/>
              </w:rPr>
              <w:t xml:space="preserve"> до планів індивідуальної виховної роботи з</w:t>
            </w:r>
            <w:r>
              <w:rPr>
                <w:lang w:val="uk-UA"/>
              </w:rPr>
              <w:t xml:space="preserve"> учнями, які перебувають на внутрішньошкільному обліку та пот</w:t>
            </w:r>
            <w:r w:rsidRPr="00F52836">
              <w:rPr>
                <w:lang w:val="uk-UA"/>
              </w:rPr>
              <w:t xml:space="preserve">ребують посиленої педагогічної уваги, </w:t>
            </w:r>
            <w:r>
              <w:rPr>
                <w:lang w:val="uk-UA"/>
              </w:rPr>
              <w:t xml:space="preserve">профілактичні </w:t>
            </w:r>
            <w:r w:rsidRPr="00F52836">
              <w:rPr>
                <w:lang w:val="uk-UA"/>
              </w:rPr>
              <w:t>бесід</w:t>
            </w:r>
            <w:r>
              <w:rPr>
                <w:lang w:val="uk-UA"/>
              </w:rPr>
              <w:t>и</w:t>
            </w:r>
            <w:r w:rsidRPr="00F52836">
              <w:rPr>
                <w:lang w:val="uk-UA"/>
              </w:rPr>
              <w:t xml:space="preserve"> з</w:t>
            </w:r>
            <w:r>
              <w:rPr>
                <w:lang w:val="uk-UA"/>
              </w:rPr>
              <w:t xml:space="preserve"> недопущення вживання психоактивних речовин (алкоголю, наркотичних та психотропних речовин, тютюнових виробів, електронних </w:t>
            </w:r>
            <w:r>
              <w:rPr>
                <w:lang w:val="uk-UA"/>
              </w:rPr>
              <w:lastRenderedPageBreak/>
              <w:t>сигарет).</w:t>
            </w:r>
          </w:p>
        </w:tc>
        <w:tc>
          <w:tcPr>
            <w:tcW w:w="1535" w:type="dxa"/>
            <w:tcBorders>
              <w:top w:val="single" w:sz="4" w:space="0" w:color="auto"/>
              <w:left w:val="single" w:sz="4" w:space="0" w:color="000000"/>
              <w:bottom w:val="single" w:sz="4" w:space="0" w:color="auto"/>
            </w:tcBorders>
            <w:shd w:val="clear" w:color="auto" w:fill="FFFFFF"/>
            <w:vAlign w:val="center"/>
          </w:tcPr>
          <w:p w14:paraId="2B8DD7EF" w14:textId="77777777" w:rsidR="00B10454" w:rsidRPr="005A51AD" w:rsidRDefault="00B10454" w:rsidP="00167CFC">
            <w:pPr>
              <w:snapToGrid w:val="0"/>
              <w:jc w:val="center"/>
              <w:rPr>
                <w:lang w:val="uk-UA"/>
              </w:rPr>
            </w:pPr>
            <w:r w:rsidRPr="00F52836">
              <w:rPr>
                <w:lang w:val="uk-UA"/>
              </w:rPr>
              <w:lastRenderedPageBreak/>
              <w:t>Упродовж 20</w:t>
            </w:r>
            <w:r w:rsidR="00042341">
              <w:rPr>
                <w:lang w:val="uk-UA"/>
              </w:rPr>
              <w:t>20</w:t>
            </w:r>
            <w:r w:rsidRPr="00F52836">
              <w:rPr>
                <w:lang w:val="uk-UA"/>
              </w:rPr>
              <w:t>/20</w:t>
            </w:r>
            <w:r>
              <w:rPr>
                <w:lang w:val="uk-UA"/>
              </w:rPr>
              <w:t>2</w:t>
            </w:r>
            <w:r w:rsidR="00042341">
              <w:rPr>
                <w:lang w:val="uk-UA"/>
              </w:rPr>
              <w:t>1</w:t>
            </w:r>
            <w:r w:rsidRPr="00F52836">
              <w:rPr>
                <w:lang w:val="uk-UA"/>
              </w:rPr>
              <w:t xml:space="preserve"> навчального року</w:t>
            </w:r>
          </w:p>
        </w:tc>
        <w:tc>
          <w:tcPr>
            <w:tcW w:w="3063" w:type="dxa"/>
            <w:tcBorders>
              <w:top w:val="single" w:sz="4" w:space="0" w:color="auto"/>
              <w:left w:val="single" w:sz="4" w:space="0" w:color="000000"/>
              <w:bottom w:val="single" w:sz="4" w:space="0" w:color="auto"/>
              <w:right w:val="single" w:sz="4" w:space="0" w:color="000000"/>
            </w:tcBorders>
            <w:shd w:val="clear" w:color="auto" w:fill="FFFFFF"/>
            <w:vAlign w:val="center"/>
          </w:tcPr>
          <w:p w14:paraId="7BA1BC5E" w14:textId="77777777" w:rsidR="00B10454" w:rsidRPr="00750FCB" w:rsidRDefault="00937C9D" w:rsidP="00167CFC">
            <w:pPr>
              <w:snapToGrid w:val="0"/>
              <w:jc w:val="center"/>
              <w:rPr>
                <w:spacing w:val="-5"/>
                <w:lang w:val="uk-UA"/>
              </w:rPr>
            </w:pPr>
            <w:r>
              <w:rPr>
                <w:lang w:val="uk-UA"/>
              </w:rPr>
              <w:t>Міцай О.В., методист методичного центру Управління освіти</w:t>
            </w:r>
            <w:r w:rsidR="00B10454">
              <w:rPr>
                <w:spacing w:val="-5"/>
                <w:lang w:val="uk-UA"/>
              </w:rPr>
              <w:t xml:space="preserve">, </w:t>
            </w:r>
            <w:r w:rsidR="00B10454">
              <w:rPr>
                <w:lang w:val="uk-UA"/>
              </w:rPr>
              <w:t>к</w:t>
            </w:r>
            <w:r w:rsidR="00B10454" w:rsidRPr="00F52836">
              <w:rPr>
                <w:lang w:val="uk-UA"/>
              </w:rPr>
              <w:t>ерівники закладів</w:t>
            </w:r>
            <w:r w:rsidR="00B10454">
              <w:rPr>
                <w:lang w:val="uk-UA"/>
              </w:rPr>
              <w:t xml:space="preserve"> загальної середньої освіти, заступники директорів, класні керівники, соціальні педагоги</w:t>
            </w:r>
          </w:p>
        </w:tc>
        <w:tc>
          <w:tcPr>
            <w:tcW w:w="1408" w:type="dxa"/>
            <w:tcBorders>
              <w:top w:val="single" w:sz="4" w:space="0" w:color="auto"/>
              <w:left w:val="single" w:sz="4" w:space="0" w:color="000000"/>
              <w:bottom w:val="single" w:sz="4" w:space="0" w:color="auto"/>
              <w:right w:val="single" w:sz="4" w:space="0" w:color="000000"/>
            </w:tcBorders>
            <w:shd w:val="clear" w:color="auto" w:fill="FFFFFF"/>
            <w:vAlign w:val="center"/>
          </w:tcPr>
          <w:p w14:paraId="06C46C78" w14:textId="77777777" w:rsidR="00B10454" w:rsidRPr="00F52836" w:rsidRDefault="00B10454" w:rsidP="00167CFC">
            <w:pPr>
              <w:snapToGrid w:val="0"/>
              <w:jc w:val="center"/>
              <w:rPr>
                <w:lang w:val="uk-UA"/>
              </w:rPr>
            </w:pPr>
          </w:p>
        </w:tc>
      </w:tr>
      <w:tr w:rsidR="00B10454" w:rsidRPr="00EE7A1C" w14:paraId="282005EC" w14:textId="77777777" w:rsidTr="00A625ED">
        <w:trPr>
          <w:jc w:val="center"/>
        </w:trPr>
        <w:tc>
          <w:tcPr>
            <w:tcW w:w="524" w:type="dxa"/>
            <w:tcBorders>
              <w:top w:val="single" w:sz="4" w:space="0" w:color="auto"/>
              <w:left w:val="single" w:sz="4" w:space="0" w:color="000000"/>
              <w:bottom w:val="single" w:sz="4" w:space="0" w:color="000000"/>
            </w:tcBorders>
            <w:vAlign w:val="center"/>
          </w:tcPr>
          <w:p w14:paraId="6CEFCE84" w14:textId="77777777" w:rsidR="00B10454" w:rsidRPr="00F52836" w:rsidRDefault="00B10454" w:rsidP="005D05D3">
            <w:pPr>
              <w:numPr>
                <w:ilvl w:val="0"/>
                <w:numId w:val="2"/>
              </w:numPr>
              <w:snapToGrid w:val="0"/>
              <w:rPr>
                <w:lang w:val="uk-UA"/>
              </w:rPr>
            </w:pPr>
          </w:p>
        </w:tc>
        <w:tc>
          <w:tcPr>
            <w:tcW w:w="3741" w:type="dxa"/>
            <w:tcBorders>
              <w:top w:val="single" w:sz="4" w:space="0" w:color="auto"/>
              <w:left w:val="single" w:sz="4" w:space="0" w:color="000000"/>
              <w:bottom w:val="single" w:sz="4" w:space="0" w:color="000000"/>
            </w:tcBorders>
            <w:shd w:val="clear" w:color="auto" w:fill="FFFFFF"/>
            <w:vAlign w:val="center"/>
          </w:tcPr>
          <w:p w14:paraId="46D29683" w14:textId="77777777" w:rsidR="00B10454" w:rsidRPr="00F52836" w:rsidRDefault="00B10454" w:rsidP="00CC43E5">
            <w:pPr>
              <w:snapToGrid w:val="0"/>
              <w:jc w:val="both"/>
              <w:rPr>
                <w:lang w:val="uk-UA"/>
              </w:rPr>
            </w:pPr>
            <w:r>
              <w:rPr>
                <w:lang w:val="uk-UA"/>
              </w:rPr>
              <w:t>Сприяти висвітленню на сайтах та на інформаційних стендах закладів освіти, відомостей про небезпеку, пов'язану із вживанням психоактивних речовин.</w:t>
            </w:r>
          </w:p>
        </w:tc>
        <w:tc>
          <w:tcPr>
            <w:tcW w:w="1535" w:type="dxa"/>
            <w:tcBorders>
              <w:top w:val="single" w:sz="4" w:space="0" w:color="auto"/>
              <w:left w:val="single" w:sz="4" w:space="0" w:color="000000"/>
              <w:bottom w:val="single" w:sz="4" w:space="0" w:color="000000"/>
            </w:tcBorders>
            <w:shd w:val="clear" w:color="auto" w:fill="FFFFFF"/>
            <w:vAlign w:val="center"/>
          </w:tcPr>
          <w:p w14:paraId="17E50379" w14:textId="77777777" w:rsidR="00B10454" w:rsidRPr="00F52836" w:rsidRDefault="00B10454" w:rsidP="00167CFC">
            <w:pPr>
              <w:snapToGrid w:val="0"/>
              <w:jc w:val="center"/>
              <w:rPr>
                <w:lang w:val="uk-UA"/>
              </w:rPr>
            </w:pPr>
            <w:r w:rsidRPr="00F52836">
              <w:rPr>
                <w:lang w:val="uk-UA"/>
              </w:rPr>
              <w:t>Упродовж 20</w:t>
            </w:r>
            <w:r w:rsidR="00042341">
              <w:rPr>
                <w:lang w:val="uk-UA"/>
              </w:rPr>
              <w:t>20</w:t>
            </w:r>
            <w:r w:rsidRPr="00F52836">
              <w:rPr>
                <w:lang w:val="uk-UA"/>
              </w:rPr>
              <w:t>/20</w:t>
            </w:r>
            <w:r>
              <w:rPr>
                <w:lang w:val="uk-UA"/>
              </w:rPr>
              <w:t>2</w:t>
            </w:r>
            <w:r w:rsidR="00042341">
              <w:rPr>
                <w:lang w:val="uk-UA"/>
              </w:rPr>
              <w:t>1</w:t>
            </w:r>
            <w:r w:rsidRPr="00F52836">
              <w:rPr>
                <w:lang w:val="uk-UA"/>
              </w:rPr>
              <w:t xml:space="preserve"> навчального року</w:t>
            </w:r>
          </w:p>
        </w:tc>
        <w:tc>
          <w:tcPr>
            <w:tcW w:w="306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7C2F14E" w14:textId="77777777" w:rsidR="00B10454" w:rsidRPr="003B003E" w:rsidRDefault="00937C9D" w:rsidP="003B003E">
            <w:pPr>
              <w:snapToGrid w:val="0"/>
              <w:jc w:val="center"/>
              <w:rPr>
                <w:lang w:val="uk-UA"/>
              </w:rPr>
            </w:pPr>
            <w:r>
              <w:rPr>
                <w:lang w:val="uk-UA"/>
              </w:rPr>
              <w:t>Міцай О.В., методист методичного центру Управління освіти</w:t>
            </w:r>
            <w:r w:rsidR="00356237">
              <w:rPr>
                <w:lang w:val="uk-UA"/>
              </w:rPr>
              <w:t xml:space="preserve">, </w:t>
            </w:r>
            <w:r w:rsidR="00B10454">
              <w:rPr>
                <w:lang w:val="uk-UA"/>
              </w:rPr>
              <w:t>к</w:t>
            </w:r>
            <w:r w:rsidR="00B10454" w:rsidRPr="00F52836">
              <w:rPr>
                <w:lang w:val="uk-UA"/>
              </w:rPr>
              <w:t>ерівники закладів</w:t>
            </w:r>
            <w:r w:rsidR="00B10454">
              <w:rPr>
                <w:lang w:val="uk-UA"/>
              </w:rPr>
              <w:t xml:space="preserve"> загальної середньої освіти</w:t>
            </w:r>
          </w:p>
        </w:tc>
        <w:tc>
          <w:tcPr>
            <w:tcW w:w="140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CB00798" w14:textId="77777777" w:rsidR="00B10454" w:rsidRPr="00F52836" w:rsidRDefault="00B10454" w:rsidP="00167CFC">
            <w:pPr>
              <w:snapToGrid w:val="0"/>
              <w:jc w:val="center"/>
              <w:rPr>
                <w:lang w:val="uk-UA"/>
              </w:rPr>
            </w:pPr>
          </w:p>
        </w:tc>
      </w:tr>
    </w:tbl>
    <w:p w14:paraId="6F8FEEF2" w14:textId="77777777" w:rsidR="00B10454" w:rsidRDefault="00B10454" w:rsidP="00A625ED">
      <w:pPr>
        <w:rPr>
          <w:b/>
          <w:spacing w:val="-5"/>
          <w:sz w:val="28"/>
          <w:szCs w:val="28"/>
          <w:lang w:val="uk-UA"/>
        </w:rPr>
      </w:pPr>
    </w:p>
    <w:p w14:paraId="7FCEAD4D" w14:textId="77777777" w:rsidR="00B10454" w:rsidRPr="00315E24" w:rsidRDefault="00356237" w:rsidP="00EC7F52">
      <w:pPr>
        <w:ind w:left="-360"/>
        <w:rPr>
          <w:sz w:val="28"/>
          <w:szCs w:val="28"/>
          <w:lang w:val="uk-UA"/>
        </w:rPr>
      </w:pPr>
      <w:r>
        <w:rPr>
          <w:sz w:val="28"/>
          <w:szCs w:val="28"/>
          <w:lang w:val="uk-UA"/>
        </w:rPr>
        <w:t>Завідувач</w:t>
      </w:r>
      <w:r w:rsidR="00B10454">
        <w:rPr>
          <w:sz w:val="28"/>
          <w:szCs w:val="28"/>
          <w:lang w:val="uk-UA"/>
        </w:rPr>
        <w:t xml:space="preserve"> центру </w:t>
      </w:r>
      <w:r>
        <w:rPr>
          <w:sz w:val="28"/>
          <w:szCs w:val="28"/>
          <w:lang w:val="uk-UA"/>
        </w:rPr>
        <w:t>освітніх технологій</w:t>
      </w:r>
      <w:r w:rsidR="00B10454">
        <w:rPr>
          <w:sz w:val="28"/>
          <w:szCs w:val="28"/>
          <w:lang w:val="uk-UA"/>
        </w:rPr>
        <w:tab/>
      </w:r>
      <w:r w:rsidR="00B10454">
        <w:rPr>
          <w:sz w:val="28"/>
          <w:szCs w:val="28"/>
          <w:lang w:val="uk-UA"/>
        </w:rPr>
        <w:tab/>
      </w:r>
      <w:r w:rsidR="00B10454">
        <w:rPr>
          <w:sz w:val="28"/>
          <w:szCs w:val="28"/>
          <w:lang w:val="uk-UA"/>
        </w:rPr>
        <w:tab/>
      </w:r>
      <w:r w:rsidR="00B10454">
        <w:rPr>
          <w:sz w:val="28"/>
          <w:szCs w:val="28"/>
          <w:lang w:val="uk-UA"/>
        </w:rPr>
        <w:tab/>
        <w:t>І.В.</w:t>
      </w:r>
      <w:r w:rsidR="000F3DD1">
        <w:rPr>
          <w:sz w:val="28"/>
          <w:szCs w:val="28"/>
          <w:lang w:val="uk-UA"/>
        </w:rPr>
        <w:t xml:space="preserve"> </w:t>
      </w:r>
      <w:r w:rsidR="00B10454">
        <w:rPr>
          <w:sz w:val="28"/>
          <w:szCs w:val="28"/>
          <w:lang w:val="uk-UA"/>
        </w:rPr>
        <w:t>НАСТЕНКО</w:t>
      </w:r>
    </w:p>
    <w:p w14:paraId="36DB58B0" w14:textId="77777777" w:rsidR="00B10454" w:rsidRDefault="00B10454" w:rsidP="00A625ED">
      <w:pPr>
        <w:rPr>
          <w:b/>
          <w:spacing w:val="-5"/>
          <w:sz w:val="28"/>
          <w:szCs w:val="28"/>
          <w:lang w:val="uk-UA"/>
        </w:rPr>
      </w:pPr>
    </w:p>
    <w:p w14:paraId="17E61934" w14:textId="77777777" w:rsidR="00596817" w:rsidRDefault="00596817" w:rsidP="00A625ED">
      <w:pPr>
        <w:rPr>
          <w:b/>
          <w:spacing w:val="-5"/>
          <w:sz w:val="28"/>
          <w:szCs w:val="28"/>
          <w:lang w:val="uk-UA"/>
        </w:rPr>
      </w:pPr>
    </w:p>
    <w:p w14:paraId="71619B62" w14:textId="77777777" w:rsidR="009C47B4" w:rsidRDefault="009C47B4" w:rsidP="00A625ED">
      <w:pPr>
        <w:rPr>
          <w:b/>
          <w:spacing w:val="-5"/>
          <w:sz w:val="28"/>
          <w:szCs w:val="28"/>
          <w:lang w:val="uk-UA"/>
        </w:rPr>
      </w:pPr>
    </w:p>
    <w:p w14:paraId="4892E0FB" w14:textId="77777777" w:rsidR="009C47B4" w:rsidRDefault="009C47B4" w:rsidP="00A625ED">
      <w:pPr>
        <w:rPr>
          <w:b/>
          <w:spacing w:val="-5"/>
          <w:sz w:val="28"/>
          <w:szCs w:val="28"/>
          <w:lang w:val="uk-UA"/>
        </w:rPr>
      </w:pPr>
    </w:p>
    <w:p w14:paraId="45CDEA0E" w14:textId="77777777" w:rsidR="00596817" w:rsidRPr="00596817" w:rsidRDefault="00596817" w:rsidP="00596817">
      <w:pPr>
        <w:ind w:left="-426"/>
        <w:rPr>
          <w:bCs/>
          <w:spacing w:val="-5"/>
          <w:sz w:val="20"/>
          <w:szCs w:val="20"/>
          <w:lang w:val="uk-UA"/>
        </w:rPr>
      </w:pPr>
      <w:r w:rsidRPr="00596817">
        <w:rPr>
          <w:bCs/>
          <w:spacing w:val="-5"/>
          <w:sz w:val="20"/>
          <w:szCs w:val="20"/>
          <w:lang w:val="uk-UA"/>
        </w:rPr>
        <w:t>Міцай</w:t>
      </w:r>
    </w:p>
    <w:sectPr w:rsidR="00596817" w:rsidRPr="00596817" w:rsidSect="006C42B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9A3AC" w14:textId="77777777" w:rsidR="006F490E" w:rsidRDefault="006F490E" w:rsidP="00750FCB">
      <w:r>
        <w:separator/>
      </w:r>
    </w:p>
  </w:endnote>
  <w:endnote w:type="continuationSeparator" w:id="0">
    <w:p w14:paraId="6E737C0C" w14:textId="77777777" w:rsidR="006F490E" w:rsidRDefault="006F490E" w:rsidP="0075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164C6" w14:textId="77777777" w:rsidR="006F490E" w:rsidRDefault="006F490E" w:rsidP="00750FCB">
      <w:r>
        <w:separator/>
      </w:r>
    </w:p>
  </w:footnote>
  <w:footnote w:type="continuationSeparator" w:id="0">
    <w:p w14:paraId="1CB0D853" w14:textId="77777777" w:rsidR="006F490E" w:rsidRDefault="006F490E" w:rsidP="0075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27CF" w14:textId="77777777" w:rsidR="00B10454" w:rsidRDefault="00933D0A" w:rsidP="00775C6B">
    <w:pPr>
      <w:pStyle w:val="a6"/>
      <w:framePr w:wrap="around" w:vAnchor="text" w:hAnchor="margin" w:xAlign="center" w:y="1"/>
      <w:rPr>
        <w:rStyle w:val="aa"/>
      </w:rPr>
    </w:pPr>
    <w:r>
      <w:rPr>
        <w:rStyle w:val="aa"/>
      </w:rPr>
      <w:fldChar w:fldCharType="begin"/>
    </w:r>
    <w:r w:rsidR="00B10454">
      <w:rPr>
        <w:rStyle w:val="aa"/>
      </w:rPr>
      <w:instrText xml:space="preserve">PAGE  </w:instrText>
    </w:r>
    <w:r>
      <w:rPr>
        <w:rStyle w:val="aa"/>
      </w:rPr>
      <w:fldChar w:fldCharType="end"/>
    </w:r>
  </w:p>
  <w:p w14:paraId="787DDD3A" w14:textId="77777777" w:rsidR="00B10454" w:rsidRDefault="00B1045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761D" w14:textId="77777777" w:rsidR="006C42B6" w:rsidRDefault="001106CB">
    <w:pPr>
      <w:pStyle w:val="a6"/>
      <w:jc w:val="center"/>
    </w:pPr>
    <w:r>
      <w:fldChar w:fldCharType="begin"/>
    </w:r>
    <w:r>
      <w:instrText xml:space="preserve"> PAGE   \* MERGEFORMAT </w:instrText>
    </w:r>
    <w:r>
      <w:fldChar w:fldCharType="separate"/>
    </w:r>
    <w:r w:rsidR="004A3467">
      <w:rPr>
        <w:noProof/>
      </w:rPr>
      <w:t>2</w:t>
    </w:r>
    <w:r>
      <w:rPr>
        <w:noProof/>
      </w:rPr>
      <w:fldChar w:fldCharType="end"/>
    </w:r>
  </w:p>
  <w:p w14:paraId="3275E48B" w14:textId="77777777" w:rsidR="006C42B6" w:rsidRDefault="006C42B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64E36" w14:textId="77777777" w:rsidR="006C42B6" w:rsidRPr="00DA6156" w:rsidRDefault="006C42B6" w:rsidP="00DA6156">
    <w:pPr>
      <w:pStyle w:val="a6"/>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69C"/>
    <w:multiLevelType w:val="hybridMultilevel"/>
    <w:tmpl w:val="C71889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E773DD9"/>
    <w:multiLevelType w:val="hybridMultilevel"/>
    <w:tmpl w:val="FC82B8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7205"/>
    <w:rsid w:val="000076B0"/>
    <w:rsid w:val="00020BE3"/>
    <w:rsid w:val="00031D25"/>
    <w:rsid w:val="000335E0"/>
    <w:rsid w:val="0003576D"/>
    <w:rsid w:val="00042341"/>
    <w:rsid w:val="00046F9C"/>
    <w:rsid w:val="000535D1"/>
    <w:rsid w:val="00063D27"/>
    <w:rsid w:val="00067242"/>
    <w:rsid w:val="000708D4"/>
    <w:rsid w:val="00071EE1"/>
    <w:rsid w:val="000720E5"/>
    <w:rsid w:val="00076EC1"/>
    <w:rsid w:val="0008338E"/>
    <w:rsid w:val="00083AAB"/>
    <w:rsid w:val="00087205"/>
    <w:rsid w:val="00097FEE"/>
    <w:rsid w:val="000A2705"/>
    <w:rsid w:val="000A62CD"/>
    <w:rsid w:val="000C7B40"/>
    <w:rsid w:val="000D71F3"/>
    <w:rsid w:val="000E4982"/>
    <w:rsid w:val="000F3DD1"/>
    <w:rsid w:val="00103D39"/>
    <w:rsid w:val="00105BAD"/>
    <w:rsid w:val="001106CB"/>
    <w:rsid w:val="001351D8"/>
    <w:rsid w:val="001373D5"/>
    <w:rsid w:val="001445E5"/>
    <w:rsid w:val="0014760E"/>
    <w:rsid w:val="00147A7E"/>
    <w:rsid w:val="001661D3"/>
    <w:rsid w:val="00167CFC"/>
    <w:rsid w:val="001768A0"/>
    <w:rsid w:val="00182BB1"/>
    <w:rsid w:val="001A081B"/>
    <w:rsid w:val="001C7DA9"/>
    <w:rsid w:val="001D073C"/>
    <w:rsid w:val="001D6F4E"/>
    <w:rsid w:val="001F2ADF"/>
    <w:rsid w:val="00201FE2"/>
    <w:rsid w:val="002134CA"/>
    <w:rsid w:val="00222684"/>
    <w:rsid w:val="0022308C"/>
    <w:rsid w:val="00226464"/>
    <w:rsid w:val="00230AFF"/>
    <w:rsid w:val="00231055"/>
    <w:rsid w:val="002342DC"/>
    <w:rsid w:val="00235303"/>
    <w:rsid w:val="00235646"/>
    <w:rsid w:val="00257670"/>
    <w:rsid w:val="00266258"/>
    <w:rsid w:val="002A1E3E"/>
    <w:rsid w:val="002A79FF"/>
    <w:rsid w:val="002B19FD"/>
    <w:rsid w:val="002C0B85"/>
    <w:rsid w:val="002D70B2"/>
    <w:rsid w:val="002D71DC"/>
    <w:rsid w:val="002E0D5A"/>
    <w:rsid w:val="002E49D0"/>
    <w:rsid w:val="002E749C"/>
    <w:rsid w:val="00313629"/>
    <w:rsid w:val="00315E24"/>
    <w:rsid w:val="003219A6"/>
    <w:rsid w:val="00323449"/>
    <w:rsid w:val="003320BF"/>
    <w:rsid w:val="00356237"/>
    <w:rsid w:val="00375808"/>
    <w:rsid w:val="00376691"/>
    <w:rsid w:val="003B003E"/>
    <w:rsid w:val="003B081F"/>
    <w:rsid w:val="003B0CD6"/>
    <w:rsid w:val="003B4132"/>
    <w:rsid w:val="003D0C7B"/>
    <w:rsid w:val="003E1379"/>
    <w:rsid w:val="003F28D2"/>
    <w:rsid w:val="00400181"/>
    <w:rsid w:val="004037B8"/>
    <w:rsid w:val="004059EB"/>
    <w:rsid w:val="00405D59"/>
    <w:rsid w:val="00421B89"/>
    <w:rsid w:val="00443325"/>
    <w:rsid w:val="0047132D"/>
    <w:rsid w:val="00477B95"/>
    <w:rsid w:val="00480EF0"/>
    <w:rsid w:val="004A278D"/>
    <w:rsid w:val="004A3467"/>
    <w:rsid w:val="004A417B"/>
    <w:rsid w:val="004A5767"/>
    <w:rsid w:val="004B362A"/>
    <w:rsid w:val="004C07EF"/>
    <w:rsid w:val="004D254A"/>
    <w:rsid w:val="004D2BC6"/>
    <w:rsid w:val="004D487C"/>
    <w:rsid w:val="004E0BD4"/>
    <w:rsid w:val="004E0D03"/>
    <w:rsid w:val="004E2E1D"/>
    <w:rsid w:val="00512F6B"/>
    <w:rsid w:val="00513060"/>
    <w:rsid w:val="00522B5E"/>
    <w:rsid w:val="00537700"/>
    <w:rsid w:val="00550ACB"/>
    <w:rsid w:val="00551557"/>
    <w:rsid w:val="00573A60"/>
    <w:rsid w:val="005835C6"/>
    <w:rsid w:val="0059128A"/>
    <w:rsid w:val="00596817"/>
    <w:rsid w:val="005A3836"/>
    <w:rsid w:val="005A51AD"/>
    <w:rsid w:val="005B352E"/>
    <w:rsid w:val="005B3A58"/>
    <w:rsid w:val="005B7D66"/>
    <w:rsid w:val="005C05E3"/>
    <w:rsid w:val="005D05D3"/>
    <w:rsid w:val="005E0B95"/>
    <w:rsid w:val="005F124B"/>
    <w:rsid w:val="005F35C4"/>
    <w:rsid w:val="006301D3"/>
    <w:rsid w:val="00631271"/>
    <w:rsid w:val="00632B13"/>
    <w:rsid w:val="00637CB9"/>
    <w:rsid w:val="00637FB4"/>
    <w:rsid w:val="00655AAA"/>
    <w:rsid w:val="00664778"/>
    <w:rsid w:val="00675934"/>
    <w:rsid w:val="00683434"/>
    <w:rsid w:val="006952AE"/>
    <w:rsid w:val="006A3D55"/>
    <w:rsid w:val="006B4EEE"/>
    <w:rsid w:val="006C42B6"/>
    <w:rsid w:val="006E0415"/>
    <w:rsid w:val="006E08E0"/>
    <w:rsid w:val="006E2F18"/>
    <w:rsid w:val="006E4545"/>
    <w:rsid w:val="006F490E"/>
    <w:rsid w:val="00702437"/>
    <w:rsid w:val="00714B4E"/>
    <w:rsid w:val="00717A2F"/>
    <w:rsid w:val="00722AB1"/>
    <w:rsid w:val="0074088D"/>
    <w:rsid w:val="007455AB"/>
    <w:rsid w:val="00750FCB"/>
    <w:rsid w:val="00751CD9"/>
    <w:rsid w:val="00766BED"/>
    <w:rsid w:val="00775C6B"/>
    <w:rsid w:val="007A0032"/>
    <w:rsid w:val="007A056F"/>
    <w:rsid w:val="007B4B0C"/>
    <w:rsid w:val="007B675F"/>
    <w:rsid w:val="007C2925"/>
    <w:rsid w:val="007C5B1C"/>
    <w:rsid w:val="007D56D5"/>
    <w:rsid w:val="007D7E71"/>
    <w:rsid w:val="007E02D2"/>
    <w:rsid w:val="007E6E1F"/>
    <w:rsid w:val="007F3CB1"/>
    <w:rsid w:val="00804BA3"/>
    <w:rsid w:val="00852A57"/>
    <w:rsid w:val="00863CED"/>
    <w:rsid w:val="0087002C"/>
    <w:rsid w:val="0088223E"/>
    <w:rsid w:val="008A4C14"/>
    <w:rsid w:val="008B0FFE"/>
    <w:rsid w:val="008B2EAA"/>
    <w:rsid w:val="008B57E0"/>
    <w:rsid w:val="008B58E6"/>
    <w:rsid w:val="008C59E3"/>
    <w:rsid w:val="008D30EA"/>
    <w:rsid w:val="008E3124"/>
    <w:rsid w:val="008F48C0"/>
    <w:rsid w:val="008F609D"/>
    <w:rsid w:val="008F651D"/>
    <w:rsid w:val="00904B89"/>
    <w:rsid w:val="00924768"/>
    <w:rsid w:val="00933D0A"/>
    <w:rsid w:val="00935C4E"/>
    <w:rsid w:val="00937C9D"/>
    <w:rsid w:val="00940EB8"/>
    <w:rsid w:val="0095581B"/>
    <w:rsid w:val="009601F5"/>
    <w:rsid w:val="00964FB3"/>
    <w:rsid w:val="00966800"/>
    <w:rsid w:val="00970B9E"/>
    <w:rsid w:val="00971800"/>
    <w:rsid w:val="00975EB6"/>
    <w:rsid w:val="00982720"/>
    <w:rsid w:val="00987D05"/>
    <w:rsid w:val="009930D1"/>
    <w:rsid w:val="00994F4F"/>
    <w:rsid w:val="0099771F"/>
    <w:rsid w:val="009A0F63"/>
    <w:rsid w:val="009A5014"/>
    <w:rsid w:val="009A67C1"/>
    <w:rsid w:val="009C23B4"/>
    <w:rsid w:val="009C47B4"/>
    <w:rsid w:val="009C773D"/>
    <w:rsid w:val="009D2A04"/>
    <w:rsid w:val="009D6D26"/>
    <w:rsid w:val="009E3B9F"/>
    <w:rsid w:val="009E5743"/>
    <w:rsid w:val="009E7B85"/>
    <w:rsid w:val="009F1FF2"/>
    <w:rsid w:val="009F63D2"/>
    <w:rsid w:val="00A308ED"/>
    <w:rsid w:val="00A31636"/>
    <w:rsid w:val="00A405C4"/>
    <w:rsid w:val="00A45839"/>
    <w:rsid w:val="00A469FC"/>
    <w:rsid w:val="00A625ED"/>
    <w:rsid w:val="00A71221"/>
    <w:rsid w:val="00A72F5F"/>
    <w:rsid w:val="00A822DE"/>
    <w:rsid w:val="00A8363E"/>
    <w:rsid w:val="00AA6D3F"/>
    <w:rsid w:val="00AC0D8A"/>
    <w:rsid w:val="00AC526D"/>
    <w:rsid w:val="00B032CA"/>
    <w:rsid w:val="00B038EC"/>
    <w:rsid w:val="00B10454"/>
    <w:rsid w:val="00B4217E"/>
    <w:rsid w:val="00B63023"/>
    <w:rsid w:val="00B7798B"/>
    <w:rsid w:val="00B80D9E"/>
    <w:rsid w:val="00BA6D57"/>
    <w:rsid w:val="00BB0CA5"/>
    <w:rsid w:val="00BC1723"/>
    <w:rsid w:val="00BD07CA"/>
    <w:rsid w:val="00BD2BD1"/>
    <w:rsid w:val="00BD2D6C"/>
    <w:rsid w:val="00BE039B"/>
    <w:rsid w:val="00BF0422"/>
    <w:rsid w:val="00C06DD2"/>
    <w:rsid w:val="00C3164B"/>
    <w:rsid w:val="00C32167"/>
    <w:rsid w:val="00C63DB0"/>
    <w:rsid w:val="00C74095"/>
    <w:rsid w:val="00C82118"/>
    <w:rsid w:val="00C976C6"/>
    <w:rsid w:val="00CA1DD5"/>
    <w:rsid w:val="00CA7FD0"/>
    <w:rsid w:val="00CB329C"/>
    <w:rsid w:val="00CB79D0"/>
    <w:rsid w:val="00CC04A0"/>
    <w:rsid w:val="00CC377F"/>
    <w:rsid w:val="00CC43E5"/>
    <w:rsid w:val="00CD1FAB"/>
    <w:rsid w:val="00CE2FAC"/>
    <w:rsid w:val="00CE5C9B"/>
    <w:rsid w:val="00CF7484"/>
    <w:rsid w:val="00D02263"/>
    <w:rsid w:val="00D072E4"/>
    <w:rsid w:val="00D15389"/>
    <w:rsid w:val="00D24FB9"/>
    <w:rsid w:val="00D521DC"/>
    <w:rsid w:val="00D60872"/>
    <w:rsid w:val="00D616EC"/>
    <w:rsid w:val="00D8383A"/>
    <w:rsid w:val="00D84A09"/>
    <w:rsid w:val="00D87AD8"/>
    <w:rsid w:val="00DA0865"/>
    <w:rsid w:val="00DA1169"/>
    <w:rsid w:val="00DA267B"/>
    <w:rsid w:val="00DA57CE"/>
    <w:rsid w:val="00DA6156"/>
    <w:rsid w:val="00DB79BF"/>
    <w:rsid w:val="00DE34BE"/>
    <w:rsid w:val="00DE3622"/>
    <w:rsid w:val="00DF2954"/>
    <w:rsid w:val="00DF2C0E"/>
    <w:rsid w:val="00DF61D1"/>
    <w:rsid w:val="00E10947"/>
    <w:rsid w:val="00E1602F"/>
    <w:rsid w:val="00E43539"/>
    <w:rsid w:val="00E50859"/>
    <w:rsid w:val="00E5121B"/>
    <w:rsid w:val="00E6647D"/>
    <w:rsid w:val="00E85530"/>
    <w:rsid w:val="00E877A8"/>
    <w:rsid w:val="00E919C7"/>
    <w:rsid w:val="00E9205C"/>
    <w:rsid w:val="00E94E1E"/>
    <w:rsid w:val="00E954EF"/>
    <w:rsid w:val="00EA103D"/>
    <w:rsid w:val="00EA6120"/>
    <w:rsid w:val="00EC7F52"/>
    <w:rsid w:val="00EE2100"/>
    <w:rsid w:val="00EE5FA6"/>
    <w:rsid w:val="00EE72C1"/>
    <w:rsid w:val="00EE7A1C"/>
    <w:rsid w:val="00F02745"/>
    <w:rsid w:val="00F10DA3"/>
    <w:rsid w:val="00F22AC1"/>
    <w:rsid w:val="00F359B0"/>
    <w:rsid w:val="00F52836"/>
    <w:rsid w:val="00F56F74"/>
    <w:rsid w:val="00F574F7"/>
    <w:rsid w:val="00F67590"/>
    <w:rsid w:val="00F7021A"/>
    <w:rsid w:val="00F72ADA"/>
    <w:rsid w:val="00F77CFD"/>
    <w:rsid w:val="00F81342"/>
    <w:rsid w:val="00F85979"/>
    <w:rsid w:val="00F948E1"/>
    <w:rsid w:val="00FA6F09"/>
    <w:rsid w:val="00FC72C3"/>
    <w:rsid w:val="00FD7B48"/>
    <w:rsid w:val="00FE6AD8"/>
    <w:rsid w:val="00FE7699"/>
    <w:rsid w:val="00FF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D8743"/>
  <w15:docId w15:val="{9D36CE19-F898-47B1-96E5-35D80F6D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205"/>
    <w:rPr>
      <w:rFonts w:ascii="Times New Roman" w:eastAsia="Times New Roman" w:hAnsi="Times New Roman"/>
      <w:sz w:val="24"/>
      <w:szCs w:val="24"/>
      <w:lang w:val="ru-RU" w:eastAsia="ru-RU"/>
    </w:rPr>
  </w:style>
  <w:style w:type="paragraph" w:styleId="8">
    <w:name w:val="heading 8"/>
    <w:basedOn w:val="a"/>
    <w:next w:val="a"/>
    <w:link w:val="80"/>
    <w:uiPriority w:val="99"/>
    <w:qFormat/>
    <w:rsid w:val="00087205"/>
    <w:pPr>
      <w:keepNext/>
      <w:jc w:val="center"/>
      <w:outlineLvl w:val="7"/>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locked/>
    <w:rsid w:val="00087205"/>
    <w:rPr>
      <w:rFonts w:ascii="Times New Roman" w:hAnsi="Times New Roman" w:cs="Times New Roman"/>
      <w:b/>
      <w:sz w:val="20"/>
      <w:lang w:eastAsia="ru-RU"/>
    </w:rPr>
  </w:style>
  <w:style w:type="paragraph" w:styleId="a3">
    <w:name w:val="Balloon Text"/>
    <w:basedOn w:val="a"/>
    <w:link w:val="a4"/>
    <w:uiPriority w:val="99"/>
    <w:semiHidden/>
    <w:rsid w:val="00087205"/>
    <w:rPr>
      <w:rFonts w:ascii="Tahoma" w:eastAsia="Calibri" w:hAnsi="Tahoma"/>
      <w:sz w:val="16"/>
      <w:szCs w:val="20"/>
    </w:rPr>
  </w:style>
  <w:style w:type="character" w:customStyle="1" w:styleId="a4">
    <w:name w:val="Текст выноски Знак"/>
    <w:link w:val="a3"/>
    <w:uiPriority w:val="99"/>
    <w:semiHidden/>
    <w:locked/>
    <w:rsid w:val="00087205"/>
    <w:rPr>
      <w:rFonts w:ascii="Tahoma" w:hAnsi="Tahoma" w:cs="Times New Roman"/>
      <w:sz w:val="16"/>
      <w:lang w:eastAsia="ru-RU"/>
    </w:rPr>
  </w:style>
  <w:style w:type="paragraph" w:styleId="a5">
    <w:name w:val="No Spacing"/>
    <w:uiPriority w:val="99"/>
    <w:qFormat/>
    <w:rsid w:val="00103D39"/>
    <w:rPr>
      <w:rFonts w:ascii="Times New Roman" w:eastAsia="Times New Roman" w:hAnsi="Times New Roman"/>
      <w:sz w:val="28"/>
      <w:lang w:val="ru-RU" w:eastAsia="uk-UA"/>
    </w:rPr>
  </w:style>
  <w:style w:type="paragraph" w:styleId="a6">
    <w:name w:val="header"/>
    <w:basedOn w:val="a"/>
    <w:link w:val="a7"/>
    <w:uiPriority w:val="99"/>
    <w:rsid w:val="00750FCB"/>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750FCB"/>
    <w:rPr>
      <w:rFonts w:ascii="Times New Roman" w:hAnsi="Times New Roman" w:cs="Times New Roman"/>
      <w:sz w:val="24"/>
      <w:lang w:eastAsia="ru-RU"/>
    </w:rPr>
  </w:style>
  <w:style w:type="paragraph" w:styleId="a8">
    <w:name w:val="footer"/>
    <w:basedOn w:val="a"/>
    <w:link w:val="a9"/>
    <w:uiPriority w:val="99"/>
    <w:semiHidden/>
    <w:rsid w:val="00750FCB"/>
    <w:pPr>
      <w:tabs>
        <w:tab w:val="center" w:pos="4677"/>
        <w:tab w:val="right" w:pos="9355"/>
      </w:tabs>
    </w:pPr>
    <w:rPr>
      <w:rFonts w:eastAsia="Calibri"/>
      <w:szCs w:val="20"/>
    </w:rPr>
  </w:style>
  <w:style w:type="character" w:customStyle="1" w:styleId="a9">
    <w:name w:val="Нижний колонтитул Знак"/>
    <w:link w:val="a8"/>
    <w:uiPriority w:val="99"/>
    <w:semiHidden/>
    <w:locked/>
    <w:rsid w:val="00750FCB"/>
    <w:rPr>
      <w:rFonts w:ascii="Times New Roman" w:hAnsi="Times New Roman" w:cs="Times New Roman"/>
      <w:sz w:val="24"/>
      <w:lang w:eastAsia="ru-RU"/>
    </w:rPr>
  </w:style>
  <w:style w:type="character" w:styleId="aa">
    <w:name w:val="page number"/>
    <w:uiPriority w:val="99"/>
    <w:rsid w:val="00775C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333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DDBB-8279-4BE3-8636-F6DDF82E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MSHOME</dc:creator>
  <cp:keywords/>
  <dc:description/>
  <cp:lastModifiedBy>888bakkara888@gmail.com</cp:lastModifiedBy>
  <cp:revision>164</cp:revision>
  <cp:lastPrinted>2019-08-30T11:13:00Z</cp:lastPrinted>
  <dcterms:created xsi:type="dcterms:W3CDTF">2018-09-03T08:19:00Z</dcterms:created>
  <dcterms:modified xsi:type="dcterms:W3CDTF">2020-09-11T12:00:00Z</dcterms:modified>
</cp:coreProperties>
</file>