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654"/>
        <w:gridCol w:w="993"/>
      </w:tblGrid>
      <w:tr w:rsidR="00930057" w:rsidRPr="00A469FC" w:rsidTr="00084642">
        <w:trPr>
          <w:trHeight w:val="2515"/>
        </w:trPr>
        <w:tc>
          <w:tcPr>
            <w:tcW w:w="1135" w:type="dxa"/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8" o:title=""/>
                </v:shape>
                <o:OLEObject Type="Embed" ProgID="Msxml2.SAXXMLReader.5.0" ShapeID="_x0000_i1025" DrawAspect="Content" ObjectID="_1552806480" r:id="rId9"/>
              </w:object>
            </w:r>
          </w:p>
        </w:tc>
        <w:tc>
          <w:tcPr>
            <w:tcW w:w="7654" w:type="dxa"/>
          </w:tcPr>
          <w:tbl>
            <w:tblPr>
              <w:tblW w:w="7422" w:type="dxa"/>
              <w:tblLayout w:type="fixed"/>
              <w:tblLook w:val="00A0"/>
            </w:tblPr>
            <w:tblGrid>
              <w:gridCol w:w="3335"/>
              <w:gridCol w:w="4087"/>
            </w:tblGrid>
            <w:tr w:rsidR="00930057" w:rsidRPr="00FC7242" w:rsidTr="00084642">
              <w:trPr>
                <w:trHeight w:val="2574"/>
              </w:trPr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УКРАЇНА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ХАРКІВСЬКА МІСЬКА</w:t>
                  </w:r>
                </w:p>
                <w:p w:rsidR="00930057" w:rsidRPr="00FC7242" w:rsidRDefault="00930057" w:rsidP="00930057">
                  <w:pPr>
                    <w:pStyle w:val="8"/>
                    <w:spacing w:before="0" w:after="0"/>
                    <w:ind w:left="-204" w:right="-108"/>
                    <w:jc w:val="center"/>
                    <w:rPr>
                      <w:b/>
                      <w:i w:val="0"/>
                    </w:rPr>
                  </w:pPr>
                  <w:r w:rsidRPr="00FC7242">
                    <w:rPr>
                      <w:b/>
                      <w:i w:val="0"/>
                    </w:rPr>
                    <w:t>РАДА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АДМІНІСТРАЦІЯ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КИЇВСЬКОГО РАЙОНУ</w:t>
                  </w: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30057" w:rsidRPr="00FC7242" w:rsidRDefault="00930057" w:rsidP="00930057">
                  <w:pPr>
                    <w:ind w:left="-204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УКРАИНА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КИЕВСКОГО РАЙОНА</w:t>
                  </w:r>
                </w:p>
                <w:p w:rsidR="00930057" w:rsidRPr="00FC7242" w:rsidRDefault="00084642" w:rsidP="00084642">
                  <w:pPr>
                    <w:tabs>
                      <w:tab w:val="left" w:pos="2910"/>
                    </w:tabs>
                    <w:ind w:left="-205" w:right="-10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930057" w:rsidRPr="00FC7242" w:rsidRDefault="00930057" w:rsidP="00930057">
                  <w:pPr>
                    <w:ind w:left="-205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C7242">
                    <w:rPr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</w:tbl>
          <w:p w:rsidR="00930057" w:rsidRPr="00FC7242" w:rsidRDefault="00930057" w:rsidP="00930057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993" w:type="dxa"/>
          </w:tcPr>
          <w:p w:rsidR="00930057" w:rsidRPr="00A469FC" w:rsidRDefault="0013224C" w:rsidP="00084642">
            <w:pPr>
              <w:ind w:left="-108" w:right="-166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057" w:rsidRPr="00A469FC" w:rsidTr="000846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8B0FFE" w:rsidRDefault="00930057" w:rsidP="009300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0057" w:rsidRPr="00A469FC" w:rsidRDefault="00930057" w:rsidP="00930057">
            <w:pPr>
              <w:rPr>
                <w:b/>
                <w:u w:val="single"/>
              </w:rPr>
            </w:pPr>
          </w:p>
        </w:tc>
      </w:tr>
    </w:tbl>
    <w:p w:rsidR="00930057" w:rsidRDefault="00930057" w:rsidP="00930057">
      <w:pPr>
        <w:jc w:val="center"/>
        <w:rPr>
          <w:b/>
          <w:sz w:val="32"/>
          <w:szCs w:val="32"/>
        </w:rPr>
      </w:pPr>
    </w:p>
    <w:p w:rsidR="00930057" w:rsidRPr="00C7048F" w:rsidRDefault="00930057" w:rsidP="00930057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НАКАЗ</w:t>
      </w:r>
    </w:p>
    <w:p w:rsidR="00930057" w:rsidRDefault="00930057" w:rsidP="00930057">
      <w:pPr>
        <w:jc w:val="center"/>
        <w:rPr>
          <w:b/>
        </w:rPr>
      </w:pPr>
    </w:p>
    <w:p w:rsidR="00FA3267" w:rsidRPr="008E734C" w:rsidRDefault="002D0F1F" w:rsidP="00FA326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27</w:t>
      </w:r>
      <w:r w:rsidR="00FA3267" w:rsidRPr="00636835">
        <w:rPr>
          <w:rFonts w:ascii="Times New Roman" w:hAnsi="Times New Roman"/>
          <w:sz w:val="28"/>
          <w:szCs w:val="28"/>
        </w:rPr>
        <w:t>.</w:t>
      </w:r>
      <w:r w:rsidR="008E734C" w:rsidRPr="008E7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  <w:r w:rsidR="00FA3267" w:rsidRPr="0063683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B5209C">
        <w:rPr>
          <w:rFonts w:ascii="Times New Roman" w:hAnsi="Times New Roman"/>
          <w:sz w:val="28"/>
          <w:szCs w:val="28"/>
        </w:rPr>
        <w:t xml:space="preserve">                  </w:t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</w:r>
      <w:r w:rsidR="00FA3267" w:rsidRPr="00636835">
        <w:rPr>
          <w:rFonts w:ascii="Times New Roman" w:hAnsi="Times New Roman"/>
          <w:sz w:val="28"/>
          <w:szCs w:val="28"/>
        </w:rPr>
        <w:tab/>
        <w:t xml:space="preserve">   </w:t>
      </w:r>
      <w:r w:rsidR="00B5209C">
        <w:rPr>
          <w:rFonts w:ascii="Times New Roman" w:hAnsi="Times New Roman"/>
          <w:sz w:val="28"/>
          <w:szCs w:val="28"/>
        </w:rPr>
        <w:t xml:space="preserve">               </w:t>
      </w:r>
      <w:r w:rsidR="00FA3267" w:rsidRPr="0063683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139</w:t>
      </w:r>
    </w:p>
    <w:p w:rsidR="00FA3267" w:rsidRPr="00636835" w:rsidRDefault="00FA3267" w:rsidP="00FA3267"/>
    <w:p w:rsidR="009E15BA" w:rsidRDefault="00FA3267" w:rsidP="00FA3267">
      <w:pPr>
        <w:ind w:right="5102"/>
        <w:jc w:val="both"/>
        <w:rPr>
          <w:sz w:val="28"/>
          <w:szCs w:val="28"/>
        </w:rPr>
      </w:pPr>
      <w:r w:rsidRPr="00636835">
        <w:rPr>
          <w:bCs/>
          <w:sz w:val="28"/>
          <w:szCs w:val="28"/>
        </w:rPr>
        <w:t xml:space="preserve">Про </w:t>
      </w:r>
      <w:r w:rsidR="009E15BA">
        <w:rPr>
          <w:sz w:val="28"/>
          <w:szCs w:val="28"/>
        </w:rPr>
        <w:t>проведення</w:t>
      </w:r>
      <w:r w:rsidR="0062439A">
        <w:rPr>
          <w:sz w:val="28"/>
          <w:szCs w:val="28"/>
        </w:rPr>
        <w:t xml:space="preserve"> </w:t>
      </w:r>
      <w:r w:rsidR="009E15BA">
        <w:rPr>
          <w:sz w:val="28"/>
          <w:szCs w:val="28"/>
        </w:rPr>
        <w:t xml:space="preserve">експертизи виконання навчальними закладами Київського району </w:t>
      </w:r>
      <w:r w:rsidR="00CA1D75">
        <w:rPr>
          <w:sz w:val="28"/>
          <w:szCs w:val="28"/>
        </w:rPr>
        <w:t>рекомендацій</w:t>
      </w:r>
      <w:r w:rsidR="0062439A">
        <w:rPr>
          <w:sz w:val="28"/>
          <w:szCs w:val="28"/>
        </w:rPr>
        <w:t xml:space="preserve"> </w:t>
      </w:r>
      <w:r w:rsidR="009E15BA">
        <w:rPr>
          <w:sz w:val="28"/>
          <w:szCs w:val="28"/>
        </w:rPr>
        <w:t>за результатами державної атестації</w:t>
      </w:r>
    </w:p>
    <w:p w:rsidR="00AF2C71" w:rsidRPr="00636835" w:rsidRDefault="00AF2C71" w:rsidP="00FA3267">
      <w:pPr>
        <w:ind w:right="5102"/>
        <w:jc w:val="both"/>
        <w:rPr>
          <w:sz w:val="28"/>
          <w:szCs w:val="28"/>
        </w:rPr>
      </w:pPr>
    </w:p>
    <w:p w:rsidR="00FA3267" w:rsidRPr="00636835" w:rsidRDefault="00545AD0" w:rsidP="00A05EED">
      <w:pPr>
        <w:tabs>
          <w:tab w:val="left" w:pos="851"/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267" w:rsidRPr="00636835">
        <w:rPr>
          <w:sz w:val="28"/>
          <w:szCs w:val="28"/>
        </w:rPr>
        <w:t>На виконання Законів України «Про о</w:t>
      </w:r>
      <w:r w:rsidR="00084642">
        <w:rPr>
          <w:sz w:val="28"/>
          <w:szCs w:val="28"/>
        </w:rPr>
        <w:t>світу», «Про дошкільну освіту»,</w:t>
      </w:r>
      <w:r w:rsidR="002C0B01">
        <w:rPr>
          <w:sz w:val="28"/>
          <w:szCs w:val="28"/>
        </w:rPr>
        <w:t xml:space="preserve"> </w:t>
      </w:r>
      <w:r w:rsidR="00FA3267" w:rsidRPr="00636835">
        <w:rPr>
          <w:sz w:val="28"/>
          <w:szCs w:val="28"/>
        </w:rPr>
        <w:t>«Про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>загальну середню освіту», «Про основні засади державного нагляду (контролю) у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>сфері господарської діяльності», наказу Міністерства освіти і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>науки України від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 xml:space="preserve">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</w:t>
      </w:r>
      <w:r w:rsidR="00FA3267">
        <w:rPr>
          <w:sz w:val="28"/>
          <w:szCs w:val="28"/>
        </w:rPr>
        <w:t xml:space="preserve"> </w:t>
      </w:r>
      <w:r w:rsidR="00FA3267" w:rsidRPr="00636835">
        <w:rPr>
          <w:sz w:val="28"/>
          <w:szCs w:val="28"/>
        </w:rPr>
        <w:t>керуючись ст. 17 Закону України «Про місцеве самоврядування в Україні», на</w:t>
      </w:r>
      <w:r w:rsidR="00FA3267">
        <w:rPr>
          <w:sz w:val="28"/>
          <w:szCs w:val="28"/>
        </w:rPr>
        <w:t> </w:t>
      </w:r>
      <w:r w:rsidR="00FA3267" w:rsidRPr="00636835">
        <w:rPr>
          <w:sz w:val="28"/>
          <w:szCs w:val="28"/>
        </w:rPr>
        <w:t xml:space="preserve">підставі </w:t>
      </w:r>
      <w:r w:rsidR="00FA3267" w:rsidRPr="00084642">
        <w:rPr>
          <w:sz w:val="28"/>
          <w:szCs w:val="28"/>
        </w:rPr>
        <w:t xml:space="preserve">Положення про </w:t>
      </w:r>
      <w:r w:rsidR="00281243" w:rsidRPr="00281243">
        <w:rPr>
          <w:sz w:val="28"/>
          <w:szCs w:val="28"/>
        </w:rPr>
        <w:t>У</w:t>
      </w:r>
      <w:r w:rsidR="00084642" w:rsidRPr="00084642">
        <w:rPr>
          <w:sz w:val="28"/>
          <w:szCs w:val="28"/>
        </w:rPr>
        <w:t xml:space="preserve">правління </w:t>
      </w:r>
      <w:r w:rsidR="00FA3267" w:rsidRPr="00084642">
        <w:rPr>
          <w:sz w:val="28"/>
          <w:szCs w:val="28"/>
        </w:rPr>
        <w:t xml:space="preserve">освіти </w:t>
      </w:r>
      <w:r w:rsidR="00084642" w:rsidRPr="00084642">
        <w:rPr>
          <w:sz w:val="28"/>
          <w:szCs w:val="28"/>
        </w:rPr>
        <w:t xml:space="preserve">адміністрації Київської </w:t>
      </w:r>
      <w:r w:rsidR="00FA3267" w:rsidRPr="00084642">
        <w:rPr>
          <w:sz w:val="28"/>
          <w:szCs w:val="28"/>
        </w:rPr>
        <w:t xml:space="preserve"> міської ради, </w:t>
      </w:r>
      <w:r w:rsidR="00281243" w:rsidRPr="00E74245">
        <w:rPr>
          <w:sz w:val="28"/>
          <w:szCs w:val="28"/>
          <w:lang w:eastAsia="en-US"/>
        </w:rPr>
        <w:t>затверджен</w:t>
      </w:r>
      <w:r w:rsidR="00281243" w:rsidRPr="00281243">
        <w:rPr>
          <w:sz w:val="28"/>
          <w:szCs w:val="28"/>
          <w:lang w:eastAsia="en-US"/>
        </w:rPr>
        <w:t>ого</w:t>
      </w:r>
      <w:r w:rsidR="00281243" w:rsidRPr="00E56912">
        <w:rPr>
          <w:rStyle w:val="af"/>
          <w:sz w:val="28"/>
          <w:szCs w:val="28"/>
          <w:lang w:eastAsia="uk-UA"/>
        </w:rPr>
        <w:t xml:space="preserve"> рішенням 1 сесії Харківської міської ради </w:t>
      </w:r>
      <w:r w:rsidR="00281243" w:rsidRPr="00E74245">
        <w:rPr>
          <w:sz w:val="28"/>
          <w:szCs w:val="28"/>
          <w:lang w:eastAsia="en-US"/>
        </w:rPr>
        <w:t>7 скликання «Про затвердження положень виконавчих органів Харківської міської ради 7 скликання» від 20.11.2015 року № 07/15</w:t>
      </w:r>
      <w:r w:rsidR="00FA3267" w:rsidRPr="00084642">
        <w:rPr>
          <w:sz w:val="28"/>
          <w:szCs w:val="28"/>
        </w:rPr>
        <w:t>,</w:t>
      </w:r>
      <w:r w:rsidR="00FA3267" w:rsidRPr="00A44ECA">
        <w:rPr>
          <w:sz w:val="28"/>
          <w:szCs w:val="28"/>
        </w:rPr>
        <w:t xml:space="preserve"> з метою</w:t>
      </w:r>
      <w:r w:rsidR="00FA3267" w:rsidRPr="00636835">
        <w:rPr>
          <w:sz w:val="28"/>
          <w:szCs w:val="28"/>
        </w:rPr>
        <w:t xml:space="preserve"> </w:t>
      </w:r>
      <w:r w:rsidR="00CA1D75">
        <w:rPr>
          <w:sz w:val="28"/>
          <w:szCs w:val="28"/>
        </w:rPr>
        <w:t>виявлення рівня виконання навчальними закладами Київського району рекомендацій за результатами державної атестації</w:t>
      </w:r>
      <w:r w:rsidR="007853D2">
        <w:rPr>
          <w:sz w:val="28"/>
          <w:szCs w:val="28"/>
        </w:rPr>
        <w:t>,</w:t>
      </w:r>
      <w:r w:rsidR="00FA3267" w:rsidRPr="00636835">
        <w:rPr>
          <w:sz w:val="28"/>
          <w:szCs w:val="28"/>
        </w:rPr>
        <w:t xml:space="preserve"> </w:t>
      </w:r>
    </w:p>
    <w:p w:rsidR="00FA3267" w:rsidRDefault="00FA3267" w:rsidP="00FA3267">
      <w:pPr>
        <w:spacing w:line="276" w:lineRule="auto"/>
        <w:jc w:val="both"/>
        <w:rPr>
          <w:sz w:val="28"/>
          <w:szCs w:val="28"/>
        </w:rPr>
      </w:pPr>
    </w:p>
    <w:p w:rsidR="00DE1D99" w:rsidRPr="00636835" w:rsidRDefault="00DE1D99" w:rsidP="00FA3267">
      <w:pPr>
        <w:spacing w:line="276" w:lineRule="auto"/>
        <w:jc w:val="both"/>
        <w:rPr>
          <w:sz w:val="28"/>
          <w:szCs w:val="28"/>
        </w:rPr>
      </w:pPr>
    </w:p>
    <w:p w:rsidR="00FA3267" w:rsidRPr="00636835" w:rsidRDefault="00FA3267" w:rsidP="00FA3267">
      <w:pPr>
        <w:spacing w:line="276" w:lineRule="auto"/>
        <w:jc w:val="both"/>
        <w:rPr>
          <w:sz w:val="28"/>
          <w:szCs w:val="28"/>
        </w:rPr>
      </w:pPr>
      <w:r w:rsidRPr="00636835">
        <w:rPr>
          <w:sz w:val="28"/>
          <w:szCs w:val="28"/>
        </w:rPr>
        <w:t>НАКАЗУЮ:</w:t>
      </w:r>
    </w:p>
    <w:p w:rsidR="00FA3267" w:rsidRDefault="00FA3267" w:rsidP="00FA3267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DE1D99" w:rsidRPr="00636835" w:rsidRDefault="00DE1D99" w:rsidP="00FA3267">
      <w:pPr>
        <w:tabs>
          <w:tab w:val="left" w:pos="4500"/>
        </w:tabs>
        <w:spacing w:line="276" w:lineRule="auto"/>
        <w:jc w:val="both"/>
        <w:rPr>
          <w:sz w:val="28"/>
          <w:szCs w:val="28"/>
        </w:rPr>
      </w:pPr>
    </w:p>
    <w:p w:rsidR="00DE1D99" w:rsidRDefault="004D45FB" w:rsidP="00A05EED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A0B29">
        <w:rPr>
          <w:sz w:val="28"/>
          <w:szCs w:val="28"/>
        </w:rPr>
        <w:t xml:space="preserve">Головним спеціалістам </w:t>
      </w:r>
      <w:r w:rsidR="00EB50A6">
        <w:rPr>
          <w:sz w:val="28"/>
          <w:szCs w:val="28"/>
          <w:lang w:val="ru-RU"/>
        </w:rPr>
        <w:t>У</w:t>
      </w:r>
      <w:r w:rsidRPr="00DA0B29">
        <w:rPr>
          <w:sz w:val="28"/>
          <w:szCs w:val="28"/>
        </w:rPr>
        <w:t xml:space="preserve">правління освіти Черняк В.А. і </w:t>
      </w:r>
      <w:proofErr w:type="spellStart"/>
      <w:r w:rsidRPr="00DA0B29">
        <w:rPr>
          <w:sz w:val="28"/>
          <w:szCs w:val="28"/>
        </w:rPr>
        <w:t>Лустенко</w:t>
      </w:r>
      <w:proofErr w:type="spellEnd"/>
      <w:r w:rsidRPr="00DA0B29">
        <w:rPr>
          <w:sz w:val="28"/>
          <w:szCs w:val="28"/>
        </w:rPr>
        <w:t xml:space="preserve"> С.І.</w:t>
      </w:r>
      <w:r w:rsidR="00DE1D99">
        <w:rPr>
          <w:sz w:val="28"/>
          <w:szCs w:val="28"/>
        </w:rPr>
        <w:t>:</w:t>
      </w:r>
    </w:p>
    <w:p w:rsidR="00FA3267" w:rsidRPr="00DA0B29" w:rsidRDefault="00DE1D99" w:rsidP="00DE1D99">
      <w:pPr>
        <w:widowControl w:val="0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7853D2" w:rsidRPr="007853D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853D2">
        <w:rPr>
          <w:sz w:val="28"/>
          <w:szCs w:val="28"/>
        </w:rPr>
        <w:t>дійсн</w:t>
      </w:r>
      <w:r>
        <w:rPr>
          <w:sz w:val="28"/>
          <w:szCs w:val="28"/>
        </w:rPr>
        <w:t>и</w:t>
      </w:r>
      <w:r w:rsidR="007853D2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експертизу виконання навчальними </w:t>
      </w:r>
      <w:r w:rsidR="007853D2">
        <w:rPr>
          <w:sz w:val="28"/>
          <w:szCs w:val="28"/>
        </w:rPr>
        <w:t xml:space="preserve">закладами  Київського району </w:t>
      </w:r>
      <w:r>
        <w:rPr>
          <w:sz w:val="28"/>
          <w:szCs w:val="28"/>
        </w:rPr>
        <w:t>рекомендацій за результатами державної атестації (додаток 1)</w:t>
      </w:r>
      <w:r w:rsidR="00FA3267" w:rsidRPr="00DA0B29">
        <w:rPr>
          <w:sz w:val="28"/>
          <w:szCs w:val="28"/>
        </w:rPr>
        <w:t>.</w:t>
      </w:r>
    </w:p>
    <w:p w:rsidR="00FA3267" w:rsidRDefault="007853D2" w:rsidP="00A05EED">
      <w:pPr>
        <w:tabs>
          <w:tab w:val="left" w:pos="426"/>
        </w:tabs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</w:t>
      </w:r>
      <w:r w:rsidR="001E0099">
        <w:rPr>
          <w:color w:val="000000"/>
          <w:sz w:val="28"/>
          <w:szCs w:val="28"/>
        </w:rPr>
        <w:t xml:space="preserve"> </w:t>
      </w:r>
      <w:r w:rsidR="00FA3267" w:rsidRPr="00636835">
        <w:rPr>
          <w:color w:val="000000"/>
          <w:sz w:val="28"/>
          <w:szCs w:val="28"/>
        </w:rPr>
        <w:t xml:space="preserve"> 201</w:t>
      </w:r>
      <w:r w:rsidR="0028124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року (за графіком)</w:t>
      </w:r>
      <w:r w:rsidR="00FA3267" w:rsidRPr="00636835">
        <w:rPr>
          <w:color w:val="000000"/>
          <w:sz w:val="28"/>
          <w:szCs w:val="28"/>
        </w:rPr>
        <w:t xml:space="preserve"> </w:t>
      </w:r>
    </w:p>
    <w:p w:rsidR="00DE1D99" w:rsidRDefault="00DE1D99" w:rsidP="00DE1D99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552D0F">
        <w:rPr>
          <w:color w:val="000000"/>
          <w:sz w:val="28"/>
          <w:szCs w:val="28"/>
        </w:rPr>
        <w:t>. Узагальнити матеріали експертизи та доповісти на апаратних нарадах та нарадах керівників навчальних закладів.</w:t>
      </w:r>
    </w:p>
    <w:p w:rsidR="00DE1D99" w:rsidRPr="00636835" w:rsidRDefault="00552D0F" w:rsidP="00552D0F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 w:rsidRPr="002D0F1F">
        <w:rPr>
          <w:sz w:val="28"/>
          <w:szCs w:val="28"/>
        </w:rPr>
        <w:t xml:space="preserve">Квітень, </w:t>
      </w:r>
      <w:r w:rsidR="002D0F1F" w:rsidRPr="002D0F1F">
        <w:rPr>
          <w:sz w:val="28"/>
          <w:szCs w:val="28"/>
        </w:rPr>
        <w:t>травень</w:t>
      </w:r>
    </w:p>
    <w:p w:rsidR="00901D13" w:rsidRDefault="001E0099" w:rsidP="00A05EED">
      <w:pPr>
        <w:pStyle w:val="a5"/>
        <w:numPr>
          <w:ilvl w:val="0"/>
          <w:numId w:val="11"/>
        </w:numPr>
        <w:tabs>
          <w:tab w:val="clear" w:pos="4677"/>
          <w:tab w:val="clear" w:pos="9355"/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</w:t>
      </w:r>
      <w:r w:rsidR="00701585">
        <w:rPr>
          <w:sz w:val="28"/>
          <w:szCs w:val="28"/>
        </w:rPr>
        <w:t>навчальних закладів ДНЗ №248 (</w:t>
      </w:r>
      <w:proofErr w:type="spellStart"/>
      <w:r w:rsidR="00701585">
        <w:rPr>
          <w:sz w:val="28"/>
          <w:szCs w:val="28"/>
        </w:rPr>
        <w:t>Кушакевич</w:t>
      </w:r>
      <w:proofErr w:type="spellEnd"/>
      <w:r w:rsidR="00701585">
        <w:rPr>
          <w:sz w:val="28"/>
          <w:szCs w:val="28"/>
        </w:rPr>
        <w:t xml:space="preserve"> Н.Л.), ХЗОШ №100 (Ткач В.В.), ХПАХЛ (Лук'яновичу О.В.), ДНЗ №123 (Ткач І.М.), ХЗОШ №52 (</w:t>
      </w:r>
      <w:proofErr w:type="spellStart"/>
      <w:r w:rsidR="00701585">
        <w:rPr>
          <w:sz w:val="28"/>
          <w:szCs w:val="28"/>
        </w:rPr>
        <w:t>Прибиловській</w:t>
      </w:r>
      <w:proofErr w:type="spellEnd"/>
      <w:r w:rsidR="00701585">
        <w:rPr>
          <w:sz w:val="28"/>
          <w:szCs w:val="28"/>
        </w:rPr>
        <w:t xml:space="preserve"> Н.В.), ХСШ №17 (</w:t>
      </w:r>
      <w:proofErr w:type="spellStart"/>
      <w:r w:rsidR="00701585">
        <w:rPr>
          <w:sz w:val="28"/>
          <w:szCs w:val="28"/>
        </w:rPr>
        <w:t>Касеко</w:t>
      </w:r>
      <w:proofErr w:type="spellEnd"/>
      <w:r w:rsidR="00701585">
        <w:rPr>
          <w:sz w:val="28"/>
          <w:szCs w:val="28"/>
        </w:rPr>
        <w:t xml:space="preserve"> І.І.)</w:t>
      </w:r>
      <w:r w:rsidR="00901D13">
        <w:rPr>
          <w:sz w:val="28"/>
          <w:szCs w:val="28"/>
        </w:rPr>
        <w:t>:</w:t>
      </w:r>
    </w:p>
    <w:p w:rsidR="00FA3267" w:rsidRDefault="00FA3267" w:rsidP="002D0F1F">
      <w:pPr>
        <w:pStyle w:val="ac"/>
        <w:numPr>
          <w:ilvl w:val="1"/>
          <w:numId w:val="11"/>
        </w:numPr>
        <w:tabs>
          <w:tab w:val="left" w:pos="426"/>
          <w:tab w:val="left" w:pos="1134"/>
        </w:tabs>
        <w:spacing w:line="360" w:lineRule="auto"/>
        <w:jc w:val="both"/>
        <w:rPr>
          <w:b w:val="0"/>
          <w:szCs w:val="28"/>
        </w:rPr>
      </w:pPr>
      <w:r w:rsidRPr="00636835">
        <w:rPr>
          <w:b w:val="0"/>
          <w:szCs w:val="28"/>
        </w:rPr>
        <w:t xml:space="preserve">Забезпечити необхідні умови для </w:t>
      </w:r>
      <w:r w:rsidR="007853D2">
        <w:rPr>
          <w:b w:val="0"/>
          <w:szCs w:val="28"/>
        </w:rPr>
        <w:t>роботи головних спеціалістів</w:t>
      </w:r>
      <w:r w:rsidRPr="00636835">
        <w:rPr>
          <w:b w:val="0"/>
          <w:szCs w:val="28"/>
        </w:rPr>
        <w:t xml:space="preserve"> </w:t>
      </w:r>
      <w:r w:rsidR="00A05EED">
        <w:rPr>
          <w:b w:val="0"/>
          <w:szCs w:val="28"/>
        </w:rPr>
        <w:t>у закладі</w:t>
      </w:r>
      <w:r w:rsidRPr="00636835">
        <w:rPr>
          <w:b w:val="0"/>
          <w:szCs w:val="28"/>
        </w:rPr>
        <w:t>.</w:t>
      </w:r>
    </w:p>
    <w:p w:rsidR="007853D2" w:rsidRPr="00636835" w:rsidRDefault="007853D2" w:rsidP="007853D2">
      <w:pPr>
        <w:pStyle w:val="ac"/>
        <w:tabs>
          <w:tab w:val="left" w:pos="426"/>
          <w:tab w:val="left" w:pos="1134"/>
        </w:tabs>
        <w:spacing w:line="360" w:lineRule="auto"/>
        <w:ind w:left="0"/>
        <w:jc w:val="right"/>
        <w:rPr>
          <w:b w:val="0"/>
          <w:szCs w:val="28"/>
        </w:rPr>
      </w:pPr>
      <w:r>
        <w:rPr>
          <w:b w:val="0"/>
          <w:szCs w:val="28"/>
        </w:rPr>
        <w:t>Відповідно до графіку</w:t>
      </w:r>
    </w:p>
    <w:p w:rsidR="00545AD0" w:rsidRPr="00D55DEA" w:rsidRDefault="00A809A9" w:rsidP="002D0F1F">
      <w:pPr>
        <w:pStyle w:val="ae"/>
        <w:widowControl w:val="0"/>
        <w:numPr>
          <w:ilvl w:val="1"/>
          <w:numId w:val="11"/>
        </w:numPr>
        <w:tabs>
          <w:tab w:val="left" w:pos="426"/>
          <w:tab w:val="left" w:pos="1276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53D2">
        <w:rPr>
          <w:bCs/>
          <w:sz w:val="28"/>
          <w:szCs w:val="28"/>
        </w:rPr>
        <w:t xml:space="preserve">Підготувати необхідні матеріали відповідно до </w:t>
      </w:r>
      <w:proofErr w:type="spellStart"/>
      <w:r w:rsidR="007853D2">
        <w:rPr>
          <w:bCs/>
          <w:sz w:val="28"/>
          <w:szCs w:val="28"/>
        </w:rPr>
        <w:t>корекційної</w:t>
      </w:r>
      <w:proofErr w:type="spellEnd"/>
      <w:r w:rsidR="007853D2">
        <w:rPr>
          <w:bCs/>
          <w:sz w:val="28"/>
          <w:szCs w:val="28"/>
        </w:rPr>
        <w:t xml:space="preserve"> карти</w:t>
      </w:r>
      <w:r w:rsidR="00DE1D99">
        <w:rPr>
          <w:bCs/>
          <w:sz w:val="28"/>
          <w:szCs w:val="28"/>
        </w:rPr>
        <w:t>, складеної за результатами державної атестації</w:t>
      </w:r>
      <w:r w:rsidR="00545AD0" w:rsidRPr="00D55DEA">
        <w:rPr>
          <w:bCs/>
          <w:sz w:val="28"/>
          <w:szCs w:val="28"/>
        </w:rPr>
        <w:t>.</w:t>
      </w:r>
    </w:p>
    <w:p w:rsidR="00D55DEA" w:rsidRPr="00D55DEA" w:rsidRDefault="00D55DEA" w:rsidP="00D55DEA">
      <w:pPr>
        <w:pStyle w:val="ae"/>
        <w:widowControl w:val="0"/>
        <w:tabs>
          <w:tab w:val="left" w:pos="426"/>
          <w:tab w:val="left" w:pos="1276"/>
        </w:tabs>
        <w:spacing w:line="276" w:lineRule="auto"/>
        <w:ind w:left="142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початку проведення </w:t>
      </w:r>
      <w:r w:rsidR="00BA45FD">
        <w:rPr>
          <w:bCs/>
          <w:sz w:val="28"/>
          <w:szCs w:val="28"/>
        </w:rPr>
        <w:t>експертизи</w:t>
      </w:r>
    </w:p>
    <w:p w:rsidR="00FA3267" w:rsidRPr="00545AD0" w:rsidRDefault="00084642" w:rsidP="00A05EED">
      <w:pPr>
        <w:pStyle w:val="ae"/>
        <w:widowControl w:val="0"/>
        <w:numPr>
          <w:ilvl w:val="0"/>
          <w:numId w:val="10"/>
        </w:numPr>
        <w:tabs>
          <w:tab w:val="left" w:pos="426"/>
          <w:tab w:val="left" w:pos="127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545AD0">
        <w:rPr>
          <w:bCs/>
          <w:sz w:val="28"/>
          <w:szCs w:val="28"/>
        </w:rPr>
        <w:t>Короп Ю.В</w:t>
      </w:r>
      <w:r w:rsidR="00FA3267" w:rsidRPr="00545AD0">
        <w:rPr>
          <w:bCs/>
          <w:sz w:val="28"/>
          <w:szCs w:val="28"/>
        </w:rPr>
        <w:t xml:space="preserve">., </w:t>
      </w:r>
      <w:r w:rsidR="00EC0E75" w:rsidRPr="00545AD0">
        <w:rPr>
          <w:bCs/>
          <w:sz w:val="28"/>
          <w:szCs w:val="28"/>
        </w:rPr>
        <w:t>завідувачу лабораторії комп’ютерних технологій в освіті</w:t>
      </w:r>
      <w:r w:rsidR="00FA3267" w:rsidRPr="00545AD0">
        <w:rPr>
          <w:bCs/>
          <w:sz w:val="28"/>
          <w:szCs w:val="28"/>
        </w:rPr>
        <w:t xml:space="preserve">, розмістити цей наказ на сайті </w:t>
      </w:r>
      <w:r w:rsidR="00EC0E75" w:rsidRPr="00545AD0">
        <w:rPr>
          <w:bCs/>
          <w:sz w:val="28"/>
          <w:szCs w:val="28"/>
        </w:rPr>
        <w:t>управління</w:t>
      </w:r>
      <w:r w:rsidR="00FA3267" w:rsidRPr="00545AD0">
        <w:rPr>
          <w:bCs/>
          <w:sz w:val="28"/>
          <w:szCs w:val="28"/>
        </w:rPr>
        <w:t xml:space="preserve"> освіти.</w:t>
      </w:r>
    </w:p>
    <w:p w:rsidR="00FA3267" w:rsidRPr="00636835" w:rsidRDefault="00FA3267" w:rsidP="0074386A">
      <w:pPr>
        <w:pStyle w:val="ac"/>
        <w:widowControl w:val="0"/>
        <w:tabs>
          <w:tab w:val="left" w:pos="426"/>
        </w:tabs>
        <w:spacing w:line="276" w:lineRule="auto"/>
        <w:ind w:left="709"/>
        <w:jc w:val="right"/>
        <w:rPr>
          <w:b w:val="0"/>
          <w:szCs w:val="28"/>
        </w:rPr>
      </w:pPr>
      <w:r w:rsidRPr="00636835">
        <w:rPr>
          <w:b w:val="0"/>
          <w:szCs w:val="28"/>
        </w:rPr>
        <w:t xml:space="preserve">До </w:t>
      </w:r>
      <w:r w:rsidR="00A809A9">
        <w:rPr>
          <w:b w:val="0"/>
          <w:szCs w:val="28"/>
        </w:rPr>
        <w:t>2</w:t>
      </w:r>
      <w:r w:rsidR="00281243">
        <w:rPr>
          <w:b w:val="0"/>
          <w:szCs w:val="28"/>
        </w:rPr>
        <w:t>9</w:t>
      </w:r>
      <w:r w:rsidRPr="00636835">
        <w:rPr>
          <w:b w:val="0"/>
          <w:szCs w:val="28"/>
        </w:rPr>
        <w:t>.</w:t>
      </w:r>
      <w:r w:rsidR="00281243">
        <w:rPr>
          <w:b w:val="0"/>
          <w:szCs w:val="28"/>
        </w:rPr>
        <w:t>03</w:t>
      </w:r>
      <w:r w:rsidRPr="00636835">
        <w:rPr>
          <w:b w:val="0"/>
          <w:szCs w:val="28"/>
        </w:rPr>
        <w:t>.201</w:t>
      </w:r>
      <w:r w:rsidR="00281243">
        <w:rPr>
          <w:b w:val="0"/>
          <w:szCs w:val="28"/>
        </w:rPr>
        <w:t>7</w:t>
      </w:r>
    </w:p>
    <w:p w:rsidR="00FA3267" w:rsidRPr="00636835" w:rsidRDefault="00FA3267" w:rsidP="00A05EED">
      <w:pPr>
        <w:pStyle w:val="ac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b w:val="0"/>
          <w:szCs w:val="28"/>
        </w:rPr>
      </w:pPr>
      <w:r w:rsidRPr="00636835">
        <w:rPr>
          <w:b w:val="0"/>
          <w:szCs w:val="28"/>
        </w:rPr>
        <w:t xml:space="preserve">Контроль за виконанням цього наказу </w:t>
      </w:r>
      <w:r w:rsidR="00D55DEA">
        <w:rPr>
          <w:b w:val="0"/>
          <w:szCs w:val="28"/>
        </w:rPr>
        <w:t xml:space="preserve">покласти на заступника начальника </w:t>
      </w:r>
      <w:r w:rsidR="00281243">
        <w:rPr>
          <w:b w:val="0"/>
          <w:szCs w:val="28"/>
        </w:rPr>
        <w:t xml:space="preserve">Управління освіти </w:t>
      </w:r>
      <w:proofErr w:type="spellStart"/>
      <w:r w:rsidR="00D55DEA">
        <w:rPr>
          <w:b w:val="0"/>
          <w:szCs w:val="28"/>
        </w:rPr>
        <w:t>Ліпейка</w:t>
      </w:r>
      <w:proofErr w:type="spellEnd"/>
      <w:r w:rsidR="00D55DEA">
        <w:rPr>
          <w:b w:val="0"/>
          <w:szCs w:val="28"/>
        </w:rPr>
        <w:t xml:space="preserve"> В.І.</w:t>
      </w:r>
    </w:p>
    <w:p w:rsidR="00FA3267" w:rsidRPr="00545AD0" w:rsidRDefault="00FA3267" w:rsidP="0074386A">
      <w:pPr>
        <w:pStyle w:val="ac"/>
        <w:tabs>
          <w:tab w:val="left" w:pos="426"/>
        </w:tabs>
        <w:spacing w:line="276" w:lineRule="auto"/>
        <w:ind w:left="0"/>
        <w:rPr>
          <w:b w:val="0"/>
          <w:szCs w:val="28"/>
        </w:rPr>
      </w:pPr>
    </w:p>
    <w:p w:rsidR="00327EB7" w:rsidRPr="00545AD0" w:rsidRDefault="00327EB7" w:rsidP="00327EB7">
      <w:pPr>
        <w:ind w:right="-23"/>
        <w:jc w:val="both"/>
        <w:rPr>
          <w:bCs/>
          <w:sz w:val="28"/>
          <w:szCs w:val="28"/>
        </w:rPr>
      </w:pPr>
      <w:bookmarkStart w:id="0" w:name="Додаток"/>
      <w:r w:rsidRPr="00545AD0">
        <w:rPr>
          <w:bCs/>
          <w:sz w:val="28"/>
          <w:szCs w:val="28"/>
        </w:rPr>
        <w:t xml:space="preserve">Начальник </w:t>
      </w:r>
      <w:r w:rsidR="00281243">
        <w:rPr>
          <w:bCs/>
          <w:sz w:val="28"/>
          <w:szCs w:val="28"/>
        </w:rPr>
        <w:t>У</w:t>
      </w:r>
      <w:r w:rsidRPr="00545AD0">
        <w:rPr>
          <w:bCs/>
          <w:sz w:val="28"/>
          <w:szCs w:val="28"/>
        </w:rPr>
        <w:t>правління</w:t>
      </w:r>
      <w:r w:rsidR="00281243">
        <w:rPr>
          <w:bCs/>
          <w:sz w:val="28"/>
          <w:szCs w:val="28"/>
        </w:rPr>
        <w:t xml:space="preserve"> освіти</w:t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</w:r>
      <w:r w:rsidRPr="00545AD0">
        <w:rPr>
          <w:bCs/>
          <w:sz w:val="28"/>
          <w:szCs w:val="28"/>
        </w:rPr>
        <w:tab/>
        <w:t>Т.В.Куценко</w:t>
      </w:r>
    </w:p>
    <w:p w:rsidR="00FA3267" w:rsidRPr="00545AD0" w:rsidRDefault="00FA3267" w:rsidP="00FA3267">
      <w:pPr>
        <w:rPr>
          <w:bCs/>
          <w:sz w:val="28"/>
          <w:szCs w:val="28"/>
        </w:rPr>
      </w:pPr>
    </w:p>
    <w:p w:rsidR="00FA3267" w:rsidRDefault="00FA3267" w:rsidP="00FA3267">
      <w:pPr>
        <w:rPr>
          <w:bCs/>
          <w:sz w:val="28"/>
          <w:szCs w:val="28"/>
        </w:rPr>
      </w:pPr>
      <w:r w:rsidRPr="00545AD0">
        <w:rPr>
          <w:bCs/>
          <w:sz w:val="28"/>
          <w:szCs w:val="28"/>
        </w:rPr>
        <w:t>З наказом ознайомлені:</w:t>
      </w:r>
    </w:p>
    <w:p w:rsidR="00552D0F" w:rsidRDefault="00552D0F" w:rsidP="00FA3267">
      <w:pPr>
        <w:rPr>
          <w:bCs/>
          <w:sz w:val="28"/>
          <w:szCs w:val="28"/>
        </w:rPr>
      </w:pPr>
    </w:p>
    <w:p w:rsidR="00A05EED" w:rsidRPr="00545AD0" w:rsidRDefault="00A05EED" w:rsidP="00FA326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Ліпейко</w:t>
      </w:r>
      <w:proofErr w:type="spellEnd"/>
      <w:r>
        <w:rPr>
          <w:bCs/>
          <w:sz w:val="28"/>
          <w:szCs w:val="28"/>
        </w:rPr>
        <w:t xml:space="preserve"> В.І.</w:t>
      </w:r>
    </w:p>
    <w:p w:rsidR="00327EB7" w:rsidRPr="00545AD0" w:rsidRDefault="00327EB7" w:rsidP="00FA3267">
      <w:pPr>
        <w:rPr>
          <w:sz w:val="28"/>
          <w:szCs w:val="28"/>
        </w:rPr>
      </w:pPr>
      <w:proofErr w:type="spellStart"/>
      <w:r w:rsidRPr="00545AD0">
        <w:rPr>
          <w:sz w:val="28"/>
          <w:szCs w:val="28"/>
        </w:rPr>
        <w:t>Лустенко</w:t>
      </w:r>
      <w:proofErr w:type="spellEnd"/>
      <w:r w:rsidRPr="00545AD0">
        <w:rPr>
          <w:sz w:val="28"/>
          <w:szCs w:val="28"/>
        </w:rPr>
        <w:t xml:space="preserve"> С.І.</w:t>
      </w:r>
    </w:p>
    <w:p w:rsidR="00327EB7" w:rsidRPr="00545AD0" w:rsidRDefault="00327EB7" w:rsidP="00FA3267">
      <w:pPr>
        <w:rPr>
          <w:sz w:val="28"/>
          <w:szCs w:val="28"/>
        </w:rPr>
      </w:pPr>
      <w:r w:rsidRPr="00545AD0">
        <w:rPr>
          <w:sz w:val="28"/>
          <w:szCs w:val="28"/>
        </w:rPr>
        <w:t>Черняк В.А.</w:t>
      </w:r>
    </w:p>
    <w:bookmarkEnd w:id="0"/>
    <w:p w:rsidR="00EB50A6" w:rsidRDefault="00EB50A6" w:rsidP="00EB50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Лук'янович О.В.</w:t>
      </w:r>
    </w:p>
    <w:p w:rsidR="00EB50A6" w:rsidRDefault="00EB50A6" w:rsidP="00EB50A6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Касеко</w:t>
      </w:r>
      <w:proofErr w:type="spellEnd"/>
      <w:r>
        <w:rPr>
          <w:sz w:val="28"/>
          <w:szCs w:val="28"/>
        </w:rPr>
        <w:t xml:space="preserve"> І.І.</w:t>
      </w:r>
    </w:p>
    <w:p w:rsidR="00A05EED" w:rsidRDefault="00EB50A6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Кушакевич</w:t>
      </w:r>
      <w:proofErr w:type="spellEnd"/>
      <w:r>
        <w:rPr>
          <w:sz w:val="28"/>
          <w:szCs w:val="28"/>
        </w:rPr>
        <w:t xml:space="preserve"> Н.Л.</w:t>
      </w:r>
    </w:p>
    <w:p w:rsidR="00EB50A6" w:rsidRDefault="00EB50A6" w:rsidP="00FA326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Прибиловська</w:t>
      </w:r>
      <w:proofErr w:type="spellEnd"/>
      <w:r>
        <w:rPr>
          <w:sz w:val="28"/>
          <w:szCs w:val="28"/>
        </w:rPr>
        <w:t xml:space="preserve"> Н.В.</w:t>
      </w:r>
    </w:p>
    <w:p w:rsidR="00A05EED" w:rsidRDefault="00EB50A6" w:rsidP="00FA32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Ткач В.В.</w:t>
      </w:r>
    </w:p>
    <w:p w:rsidR="00EB50A6" w:rsidRDefault="00EB50A6" w:rsidP="00FA32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Ткач І.М.</w:t>
      </w:r>
    </w:p>
    <w:p w:rsidR="00EB50A6" w:rsidRDefault="00EB50A6" w:rsidP="00FA3267">
      <w:pPr>
        <w:spacing w:line="276" w:lineRule="auto"/>
        <w:rPr>
          <w:sz w:val="28"/>
          <w:szCs w:val="28"/>
        </w:rPr>
      </w:pPr>
    </w:p>
    <w:p w:rsidR="00EB50A6" w:rsidRDefault="00EB50A6" w:rsidP="00FA3267">
      <w:pPr>
        <w:spacing w:line="276" w:lineRule="auto"/>
        <w:rPr>
          <w:sz w:val="28"/>
          <w:szCs w:val="28"/>
        </w:rPr>
      </w:pPr>
    </w:p>
    <w:p w:rsidR="00FA3267" w:rsidRDefault="00327EB7" w:rsidP="00545AD0">
      <w:pPr>
        <w:spacing w:line="276" w:lineRule="auto"/>
      </w:pPr>
      <w:proofErr w:type="spellStart"/>
      <w:r>
        <w:t>Лустенко</w:t>
      </w:r>
      <w:proofErr w:type="spellEnd"/>
      <w:r>
        <w:t>, Черняк</w:t>
      </w:r>
    </w:p>
    <w:p w:rsidR="00B72842" w:rsidRDefault="00B72842" w:rsidP="00545AD0">
      <w:pPr>
        <w:spacing w:line="276" w:lineRule="auto"/>
      </w:pPr>
    </w:p>
    <w:p w:rsidR="00B72842" w:rsidRDefault="00B72842" w:rsidP="00545AD0">
      <w:pPr>
        <w:spacing w:line="276" w:lineRule="auto"/>
      </w:pPr>
    </w:p>
    <w:p w:rsidR="00FA3267" w:rsidRPr="00B5209C" w:rsidRDefault="00FA3267" w:rsidP="00FA3267">
      <w:pPr>
        <w:ind w:left="6237"/>
        <w:rPr>
          <w:sz w:val="24"/>
          <w:szCs w:val="24"/>
        </w:rPr>
      </w:pPr>
      <w:r w:rsidRPr="00B5209C">
        <w:rPr>
          <w:sz w:val="24"/>
          <w:szCs w:val="24"/>
        </w:rPr>
        <w:t>Додаток</w:t>
      </w:r>
      <w:r w:rsidR="0001467E">
        <w:rPr>
          <w:sz w:val="24"/>
          <w:szCs w:val="24"/>
        </w:rPr>
        <w:t xml:space="preserve"> 1</w:t>
      </w:r>
      <w:r w:rsidRPr="00B5209C">
        <w:rPr>
          <w:sz w:val="24"/>
          <w:szCs w:val="24"/>
        </w:rPr>
        <w:t xml:space="preserve"> </w:t>
      </w:r>
    </w:p>
    <w:p w:rsidR="00FA3267" w:rsidRDefault="00FA3267" w:rsidP="00FA3267">
      <w:pPr>
        <w:ind w:left="6237"/>
        <w:rPr>
          <w:sz w:val="24"/>
          <w:szCs w:val="24"/>
        </w:rPr>
      </w:pPr>
      <w:r w:rsidRPr="00B5209C">
        <w:rPr>
          <w:sz w:val="24"/>
          <w:szCs w:val="24"/>
        </w:rPr>
        <w:t xml:space="preserve">до наказу </w:t>
      </w:r>
      <w:r w:rsidR="002D0F1F">
        <w:rPr>
          <w:sz w:val="24"/>
          <w:szCs w:val="24"/>
        </w:rPr>
        <w:t>У</w:t>
      </w:r>
      <w:r w:rsidR="00EC0E75" w:rsidRPr="00B5209C">
        <w:rPr>
          <w:sz w:val="24"/>
          <w:szCs w:val="24"/>
        </w:rPr>
        <w:t>правління</w:t>
      </w:r>
      <w:r w:rsidRPr="00B5209C">
        <w:rPr>
          <w:sz w:val="24"/>
          <w:szCs w:val="24"/>
        </w:rPr>
        <w:t xml:space="preserve"> освіти </w:t>
      </w:r>
      <w:r w:rsidR="00B72842">
        <w:rPr>
          <w:sz w:val="24"/>
          <w:szCs w:val="24"/>
        </w:rPr>
        <w:t>27</w:t>
      </w:r>
      <w:r w:rsidRPr="00B5209C">
        <w:rPr>
          <w:sz w:val="24"/>
          <w:szCs w:val="24"/>
        </w:rPr>
        <w:t>.</w:t>
      </w:r>
      <w:r w:rsidR="00B72842">
        <w:rPr>
          <w:sz w:val="24"/>
          <w:szCs w:val="24"/>
        </w:rPr>
        <w:t>03</w:t>
      </w:r>
      <w:r w:rsidRPr="00B5209C">
        <w:rPr>
          <w:sz w:val="24"/>
          <w:szCs w:val="24"/>
        </w:rPr>
        <w:t>.201</w:t>
      </w:r>
      <w:r w:rsidR="00B72842">
        <w:rPr>
          <w:sz w:val="24"/>
          <w:szCs w:val="24"/>
        </w:rPr>
        <w:t>7</w:t>
      </w:r>
      <w:r w:rsidRPr="00B5209C">
        <w:rPr>
          <w:sz w:val="24"/>
          <w:szCs w:val="24"/>
        </w:rPr>
        <w:t xml:space="preserve"> № </w:t>
      </w:r>
      <w:r w:rsidR="00B72842">
        <w:rPr>
          <w:sz w:val="24"/>
          <w:szCs w:val="24"/>
        </w:rPr>
        <w:t>139</w:t>
      </w:r>
    </w:p>
    <w:p w:rsidR="00B5209C" w:rsidRDefault="00B5209C" w:rsidP="00FA3267">
      <w:pPr>
        <w:ind w:left="6237"/>
        <w:rPr>
          <w:sz w:val="24"/>
          <w:szCs w:val="24"/>
        </w:rPr>
      </w:pPr>
    </w:p>
    <w:p w:rsidR="00B72842" w:rsidRDefault="00B72842" w:rsidP="00FA3267">
      <w:pPr>
        <w:ind w:left="6237"/>
        <w:rPr>
          <w:sz w:val="24"/>
          <w:szCs w:val="24"/>
        </w:rPr>
      </w:pPr>
    </w:p>
    <w:p w:rsidR="00B72842" w:rsidRDefault="00B72842" w:rsidP="00FA3267">
      <w:pPr>
        <w:ind w:left="6237"/>
        <w:rPr>
          <w:sz w:val="24"/>
          <w:szCs w:val="24"/>
        </w:rPr>
      </w:pPr>
    </w:p>
    <w:p w:rsidR="00B72842" w:rsidRDefault="00B72842" w:rsidP="00FA3267">
      <w:pPr>
        <w:ind w:left="6237"/>
        <w:rPr>
          <w:sz w:val="24"/>
          <w:szCs w:val="24"/>
        </w:rPr>
      </w:pPr>
    </w:p>
    <w:p w:rsidR="00B72842" w:rsidRDefault="00B72842" w:rsidP="00FA3267">
      <w:pPr>
        <w:ind w:left="6237"/>
        <w:rPr>
          <w:sz w:val="24"/>
          <w:szCs w:val="24"/>
        </w:rPr>
      </w:pPr>
    </w:p>
    <w:p w:rsidR="00B72842" w:rsidRDefault="00B72842" w:rsidP="00FA3267">
      <w:pPr>
        <w:ind w:left="6237"/>
        <w:rPr>
          <w:sz w:val="24"/>
          <w:szCs w:val="24"/>
        </w:rPr>
      </w:pPr>
    </w:p>
    <w:p w:rsidR="00B72842" w:rsidRDefault="00B72842" w:rsidP="00FA3267">
      <w:pPr>
        <w:ind w:left="6237"/>
        <w:rPr>
          <w:sz w:val="24"/>
          <w:szCs w:val="24"/>
        </w:rPr>
      </w:pPr>
    </w:p>
    <w:p w:rsidR="00B72842" w:rsidRPr="00B5209C" w:rsidRDefault="00B72842" w:rsidP="00FA3267">
      <w:pPr>
        <w:ind w:left="6237"/>
        <w:rPr>
          <w:sz w:val="24"/>
          <w:szCs w:val="24"/>
        </w:rPr>
      </w:pPr>
    </w:p>
    <w:p w:rsidR="00FA3267" w:rsidRPr="00BA45FD" w:rsidRDefault="00BA45FD" w:rsidP="00FA3267">
      <w:pPr>
        <w:jc w:val="center"/>
        <w:rPr>
          <w:b/>
          <w:sz w:val="28"/>
          <w:szCs w:val="28"/>
        </w:rPr>
      </w:pPr>
      <w:r w:rsidRPr="00BA45FD">
        <w:rPr>
          <w:b/>
          <w:sz w:val="28"/>
          <w:szCs w:val="28"/>
        </w:rPr>
        <w:t>Графік проведення експертизи виконання навчальними закладами Київського району рекомендацій за результатами державної атестації</w:t>
      </w:r>
    </w:p>
    <w:p w:rsidR="00B5209C" w:rsidRPr="00BA45FD" w:rsidRDefault="00B5209C" w:rsidP="00FA326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7761"/>
      </w:tblGrid>
      <w:tr w:rsidR="00485B1F" w:rsidTr="004E4528">
        <w:tc>
          <w:tcPr>
            <w:tcW w:w="2093" w:type="dxa"/>
          </w:tcPr>
          <w:p w:rsidR="00485B1F" w:rsidRDefault="00485B1F" w:rsidP="00485B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проведення</w:t>
            </w:r>
          </w:p>
        </w:tc>
        <w:tc>
          <w:tcPr>
            <w:tcW w:w="7761" w:type="dxa"/>
          </w:tcPr>
          <w:p w:rsidR="00485B1F" w:rsidRDefault="00485B1F" w:rsidP="00485B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заклад</w:t>
            </w:r>
          </w:p>
        </w:tc>
      </w:tr>
      <w:tr w:rsidR="00485B1F" w:rsidTr="004E4528">
        <w:tc>
          <w:tcPr>
            <w:tcW w:w="2093" w:type="dxa"/>
          </w:tcPr>
          <w:p w:rsidR="00485B1F" w:rsidRDefault="00485B1F" w:rsidP="00485B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7761" w:type="dxa"/>
          </w:tcPr>
          <w:p w:rsidR="00485B1F" w:rsidRDefault="00B72842" w:rsidP="00B728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ХЗОШ №100, ХПАХЛ, ДНЗ №248  </w:t>
            </w:r>
          </w:p>
        </w:tc>
      </w:tr>
      <w:tr w:rsidR="00B72842" w:rsidTr="004E4528">
        <w:tc>
          <w:tcPr>
            <w:tcW w:w="2093" w:type="dxa"/>
          </w:tcPr>
          <w:p w:rsidR="00B72842" w:rsidRDefault="00B72842" w:rsidP="00485B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7761" w:type="dxa"/>
          </w:tcPr>
          <w:p w:rsidR="00B72842" w:rsidRDefault="00B72842" w:rsidP="00B728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 №52, ХСШ №17,  ДНЗ №123</w:t>
            </w:r>
          </w:p>
        </w:tc>
      </w:tr>
    </w:tbl>
    <w:p w:rsidR="00FA3267" w:rsidRDefault="00FA3267" w:rsidP="00FA3267">
      <w:pPr>
        <w:spacing w:line="276" w:lineRule="auto"/>
        <w:rPr>
          <w:sz w:val="28"/>
          <w:szCs w:val="28"/>
        </w:rPr>
      </w:pPr>
    </w:p>
    <w:p w:rsidR="00552D0F" w:rsidRDefault="00552D0F" w:rsidP="00FA3267">
      <w:pPr>
        <w:spacing w:line="276" w:lineRule="auto"/>
        <w:rPr>
          <w:sz w:val="28"/>
          <w:szCs w:val="28"/>
        </w:rPr>
      </w:pPr>
    </w:p>
    <w:p w:rsidR="00EB50A6" w:rsidRDefault="00EB50A6" w:rsidP="00FA3267">
      <w:pPr>
        <w:spacing w:line="276" w:lineRule="auto"/>
        <w:rPr>
          <w:sz w:val="28"/>
          <w:szCs w:val="28"/>
        </w:rPr>
      </w:pPr>
    </w:p>
    <w:p w:rsidR="00552D0F" w:rsidRPr="00BA45FD" w:rsidRDefault="00552D0F" w:rsidP="00FA3267">
      <w:pPr>
        <w:spacing w:line="276" w:lineRule="auto"/>
        <w:rPr>
          <w:sz w:val="28"/>
          <w:szCs w:val="28"/>
        </w:rPr>
      </w:pPr>
    </w:p>
    <w:p w:rsidR="00A3402D" w:rsidRDefault="00A3402D" w:rsidP="00CC03CC">
      <w:pPr>
        <w:pStyle w:val="4"/>
        <w:keepNext w:val="0"/>
        <w:widowControl w:val="0"/>
        <w:spacing w:before="0" w:after="0"/>
        <w:ind w:left="6804"/>
        <w:jc w:val="both"/>
        <w:rPr>
          <w:lang w:val="ru-RU"/>
        </w:rPr>
      </w:pPr>
    </w:p>
    <w:p w:rsidR="00CC03CC" w:rsidRDefault="00B72842" w:rsidP="00CC03C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Т.В.Куценко</w:t>
      </w: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Default="00B72842" w:rsidP="00CC03CC">
      <w:pPr>
        <w:rPr>
          <w:sz w:val="28"/>
          <w:szCs w:val="28"/>
          <w:lang w:val="ru-RU"/>
        </w:rPr>
      </w:pPr>
    </w:p>
    <w:p w:rsidR="00B72842" w:rsidRPr="00CC03CC" w:rsidRDefault="00B72842" w:rsidP="00EB50A6">
      <w:pPr>
        <w:spacing w:line="276" w:lineRule="auto"/>
        <w:rPr>
          <w:sz w:val="28"/>
          <w:szCs w:val="28"/>
        </w:rPr>
      </w:pPr>
      <w:proofErr w:type="spellStart"/>
      <w:r>
        <w:t>Лустенко</w:t>
      </w:r>
      <w:proofErr w:type="spellEnd"/>
      <w:r>
        <w:t>, Черняк</w:t>
      </w:r>
    </w:p>
    <w:sectPr w:rsidR="00B72842" w:rsidRPr="00CC03CC" w:rsidSect="00A05EED">
      <w:headerReference w:type="even" r:id="rId11"/>
      <w:headerReference w:type="default" r:id="rId12"/>
      <w:pgSz w:w="11906" w:h="16838" w:code="9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B0" w:rsidRDefault="009F07B0">
      <w:r>
        <w:separator/>
      </w:r>
    </w:p>
  </w:endnote>
  <w:endnote w:type="continuationSeparator" w:id="0">
    <w:p w:rsidR="009F07B0" w:rsidRDefault="009F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B0" w:rsidRDefault="009F07B0">
      <w:r>
        <w:separator/>
      </w:r>
    </w:p>
  </w:footnote>
  <w:footnote w:type="continuationSeparator" w:id="0">
    <w:p w:rsidR="009F07B0" w:rsidRDefault="009F0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83" w:rsidRDefault="00D320E9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83" w:rsidRDefault="00D320E9" w:rsidP="007177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3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50A6">
      <w:rPr>
        <w:rStyle w:val="a7"/>
        <w:noProof/>
      </w:rPr>
      <w:t>2</w:t>
    </w:r>
    <w:r>
      <w:rPr>
        <w:rStyle w:val="a7"/>
      </w:rPr>
      <w:fldChar w:fldCharType="end"/>
    </w:r>
  </w:p>
  <w:p w:rsidR="00C46383" w:rsidRDefault="00C463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DE8"/>
    <w:multiLevelType w:val="hybridMultilevel"/>
    <w:tmpl w:val="27FAF5D4"/>
    <w:lvl w:ilvl="0" w:tplc="D4962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04CEB"/>
    <w:multiLevelType w:val="hybridMultilevel"/>
    <w:tmpl w:val="4D307D5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D149B0"/>
    <w:multiLevelType w:val="multilevel"/>
    <w:tmpl w:val="49F6C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</w:abstractNum>
  <w:abstractNum w:abstractNumId="4">
    <w:nsid w:val="6E2422E9"/>
    <w:multiLevelType w:val="multilevel"/>
    <w:tmpl w:val="F5F09E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cs="Times New Roman" w:hint="default"/>
      </w:rPr>
    </w:lvl>
  </w:abstractNum>
  <w:abstractNum w:abstractNumId="6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AEA3A27"/>
    <w:multiLevelType w:val="multilevel"/>
    <w:tmpl w:val="3CBA12E6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DD949AB"/>
    <w:multiLevelType w:val="multilevel"/>
    <w:tmpl w:val="D16CC7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F326D7A"/>
    <w:multiLevelType w:val="multilevel"/>
    <w:tmpl w:val="749AA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E"/>
    <w:rsid w:val="0000003E"/>
    <w:rsid w:val="000100D8"/>
    <w:rsid w:val="000131D0"/>
    <w:rsid w:val="0001467E"/>
    <w:rsid w:val="000355BB"/>
    <w:rsid w:val="000442F4"/>
    <w:rsid w:val="00046E21"/>
    <w:rsid w:val="00051F4C"/>
    <w:rsid w:val="000550C6"/>
    <w:rsid w:val="000639A5"/>
    <w:rsid w:val="00071DD1"/>
    <w:rsid w:val="00083FA4"/>
    <w:rsid w:val="00084642"/>
    <w:rsid w:val="000A11AF"/>
    <w:rsid w:val="000A172A"/>
    <w:rsid w:val="000E1901"/>
    <w:rsid w:val="000F4851"/>
    <w:rsid w:val="00124790"/>
    <w:rsid w:val="0013224C"/>
    <w:rsid w:val="001347FC"/>
    <w:rsid w:val="00135081"/>
    <w:rsid w:val="0015148A"/>
    <w:rsid w:val="00156803"/>
    <w:rsid w:val="00167318"/>
    <w:rsid w:val="001676F0"/>
    <w:rsid w:val="00181106"/>
    <w:rsid w:val="00193213"/>
    <w:rsid w:val="001C562A"/>
    <w:rsid w:val="001E0099"/>
    <w:rsid w:val="001E1DC2"/>
    <w:rsid w:val="001F5307"/>
    <w:rsid w:val="00210373"/>
    <w:rsid w:val="0022255B"/>
    <w:rsid w:val="002273C7"/>
    <w:rsid w:val="00240A17"/>
    <w:rsid w:val="002604B1"/>
    <w:rsid w:val="00261ADC"/>
    <w:rsid w:val="00281243"/>
    <w:rsid w:val="002824C2"/>
    <w:rsid w:val="00283998"/>
    <w:rsid w:val="00290876"/>
    <w:rsid w:val="00292758"/>
    <w:rsid w:val="002953CE"/>
    <w:rsid w:val="00296AA3"/>
    <w:rsid w:val="002B1261"/>
    <w:rsid w:val="002B56E4"/>
    <w:rsid w:val="002C0B01"/>
    <w:rsid w:val="002C59BF"/>
    <w:rsid w:val="002C6B83"/>
    <w:rsid w:val="002D0F1F"/>
    <w:rsid w:val="002D137E"/>
    <w:rsid w:val="002E4260"/>
    <w:rsid w:val="002E5B0B"/>
    <w:rsid w:val="002E629E"/>
    <w:rsid w:val="002F6DED"/>
    <w:rsid w:val="003255D9"/>
    <w:rsid w:val="00326A68"/>
    <w:rsid w:val="00327EB7"/>
    <w:rsid w:val="00336B2F"/>
    <w:rsid w:val="0034262A"/>
    <w:rsid w:val="0034652D"/>
    <w:rsid w:val="00356003"/>
    <w:rsid w:val="00357A73"/>
    <w:rsid w:val="0037574D"/>
    <w:rsid w:val="003766C8"/>
    <w:rsid w:val="00377768"/>
    <w:rsid w:val="003911C7"/>
    <w:rsid w:val="00397425"/>
    <w:rsid w:val="003A4CBC"/>
    <w:rsid w:val="003D3074"/>
    <w:rsid w:val="003E2FEE"/>
    <w:rsid w:val="003F4D6C"/>
    <w:rsid w:val="004047F6"/>
    <w:rsid w:val="00415A2B"/>
    <w:rsid w:val="0042241A"/>
    <w:rsid w:val="0042298E"/>
    <w:rsid w:val="004522B1"/>
    <w:rsid w:val="0045566D"/>
    <w:rsid w:val="0045723C"/>
    <w:rsid w:val="0046616E"/>
    <w:rsid w:val="004721B8"/>
    <w:rsid w:val="004826C2"/>
    <w:rsid w:val="00485B1F"/>
    <w:rsid w:val="0049478F"/>
    <w:rsid w:val="004A01DC"/>
    <w:rsid w:val="004B5579"/>
    <w:rsid w:val="004C39D6"/>
    <w:rsid w:val="004C3C97"/>
    <w:rsid w:val="004D45FB"/>
    <w:rsid w:val="004F21B0"/>
    <w:rsid w:val="004F6092"/>
    <w:rsid w:val="00500C05"/>
    <w:rsid w:val="00515B14"/>
    <w:rsid w:val="00545AD0"/>
    <w:rsid w:val="00546644"/>
    <w:rsid w:val="00552D0F"/>
    <w:rsid w:val="00574123"/>
    <w:rsid w:val="00582634"/>
    <w:rsid w:val="00586D55"/>
    <w:rsid w:val="00593C3A"/>
    <w:rsid w:val="00596490"/>
    <w:rsid w:val="005A35DC"/>
    <w:rsid w:val="005D1EAA"/>
    <w:rsid w:val="0062343E"/>
    <w:rsid w:val="0062439A"/>
    <w:rsid w:val="00631241"/>
    <w:rsid w:val="00635F17"/>
    <w:rsid w:val="00665A73"/>
    <w:rsid w:val="00676285"/>
    <w:rsid w:val="0068697A"/>
    <w:rsid w:val="006A6880"/>
    <w:rsid w:val="006A78ED"/>
    <w:rsid w:val="006B007B"/>
    <w:rsid w:val="006E0392"/>
    <w:rsid w:val="006E5B1A"/>
    <w:rsid w:val="006F4A44"/>
    <w:rsid w:val="00701585"/>
    <w:rsid w:val="00717725"/>
    <w:rsid w:val="00734F3F"/>
    <w:rsid w:val="00742720"/>
    <w:rsid w:val="0074386A"/>
    <w:rsid w:val="00770E44"/>
    <w:rsid w:val="007853D2"/>
    <w:rsid w:val="007900CD"/>
    <w:rsid w:val="007951FC"/>
    <w:rsid w:val="007A1960"/>
    <w:rsid w:val="007A2B06"/>
    <w:rsid w:val="007A6671"/>
    <w:rsid w:val="007C1345"/>
    <w:rsid w:val="007D5E12"/>
    <w:rsid w:val="007D7B39"/>
    <w:rsid w:val="007F3098"/>
    <w:rsid w:val="008207C0"/>
    <w:rsid w:val="008409BF"/>
    <w:rsid w:val="00844D4D"/>
    <w:rsid w:val="00853927"/>
    <w:rsid w:val="008555F1"/>
    <w:rsid w:val="008577BC"/>
    <w:rsid w:val="008A6FF0"/>
    <w:rsid w:val="008C68A8"/>
    <w:rsid w:val="008D0B6B"/>
    <w:rsid w:val="008D583F"/>
    <w:rsid w:val="008E1A36"/>
    <w:rsid w:val="008E734C"/>
    <w:rsid w:val="00901D13"/>
    <w:rsid w:val="00906321"/>
    <w:rsid w:val="00923EAB"/>
    <w:rsid w:val="00930057"/>
    <w:rsid w:val="00952994"/>
    <w:rsid w:val="00956DE9"/>
    <w:rsid w:val="00962BF4"/>
    <w:rsid w:val="0098412A"/>
    <w:rsid w:val="009923F2"/>
    <w:rsid w:val="00996CE5"/>
    <w:rsid w:val="00996CEF"/>
    <w:rsid w:val="009C1B96"/>
    <w:rsid w:val="009C7F7D"/>
    <w:rsid w:val="009E15BA"/>
    <w:rsid w:val="009E1A49"/>
    <w:rsid w:val="009F07B0"/>
    <w:rsid w:val="009F20FF"/>
    <w:rsid w:val="009F4031"/>
    <w:rsid w:val="00A05EED"/>
    <w:rsid w:val="00A117A7"/>
    <w:rsid w:val="00A21460"/>
    <w:rsid w:val="00A22EC6"/>
    <w:rsid w:val="00A3402D"/>
    <w:rsid w:val="00A3741E"/>
    <w:rsid w:val="00A447E2"/>
    <w:rsid w:val="00A7296D"/>
    <w:rsid w:val="00A809A9"/>
    <w:rsid w:val="00A95DB3"/>
    <w:rsid w:val="00AB666D"/>
    <w:rsid w:val="00AC1C7A"/>
    <w:rsid w:val="00AC2443"/>
    <w:rsid w:val="00AE11F8"/>
    <w:rsid w:val="00AF2C71"/>
    <w:rsid w:val="00B02446"/>
    <w:rsid w:val="00B2233E"/>
    <w:rsid w:val="00B32F9D"/>
    <w:rsid w:val="00B46EB4"/>
    <w:rsid w:val="00B51F85"/>
    <w:rsid w:val="00B5209C"/>
    <w:rsid w:val="00B52C03"/>
    <w:rsid w:val="00B67815"/>
    <w:rsid w:val="00B72842"/>
    <w:rsid w:val="00B7352C"/>
    <w:rsid w:val="00B80514"/>
    <w:rsid w:val="00B90AA4"/>
    <w:rsid w:val="00BA45FD"/>
    <w:rsid w:val="00BB5609"/>
    <w:rsid w:val="00BB5619"/>
    <w:rsid w:val="00BC1CFB"/>
    <w:rsid w:val="00BE0DC5"/>
    <w:rsid w:val="00C14BFA"/>
    <w:rsid w:val="00C266A6"/>
    <w:rsid w:val="00C401AA"/>
    <w:rsid w:val="00C44EA6"/>
    <w:rsid w:val="00C46383"/>
    <w:rsid w:val="00C87435"/>
    <w:rsid w:val="00CA1D75"/>
    <w:rsid w:val="00CB1D8B"/>
    <w:rsid w:val="00CC03CC"/>
    <w:rsid w:val="00CD1119"/>
    <w:rsid w:val="00CD4C7F"/>
    <w:rsid w:val="00CE282F"/>
    <w:rsid w:val="00CE5324"/>
    <w:rsid w:val="00CF0D83"/>
    <w:rsid w:val="00CF43EA"/>
    <w:rsid w:val="00D059F2"/>
    <w:rsid w:val="00D1413F"/>
    <w:rsid w:val="00D15EFA"/>
    <w:rsid w:val="00D207F7"/>
    <w:rsid w:val="00D320E9"/>
    <w:rsid w:val="00D32F61"/>
    <w:rsid w:val="00D36543"/>
    <w:rsid w:val="00D374A4"/>
    <w:rsid w:val="00D378BA"/>
    <w:rsid w:val="00D46E3E"/>
    <w:rsid w:val="00D5513C"/>
    <w:rsid w:val="00D55DEA"/>
    <w:rsid w:val="00D56BF4"/>
    <w:rsid w:val="00D71CCF"/>
    <w:rsid w:val="00D766E3"/>
    <w:rsid w:val="00D809A5"/>
    <w:rsid w:val="00D83CD9"/>
    <w:rsid w:val="00D96587"/>
    <w:rsid w:val="00D96D44"/>
    <w:rsid w:val="00DA0B29"/>
    <w:rsid w:val="00DD16F2"/>
    <w:rsid w:val="00DD1B70"/>
    <w:rsid w:val="00DE1D99"/>
    <w:rsid w:val="00E02327"/>
    <w:rsid w:val="00E2698C"/>
    <w:rsid w:val="00E3739F"/>
    <w:rsid w:val="00E54FF5"/>
    <w:rsid w:val="00E57FAA"/>
    <w:rsid w:val="00E666DF"/>
    <w:rsid w:val="00E871C6"/>
    <w:rsid w:val="00E87911"/>
    <w:rsid w:val="00E91CC7"/>
    <w:rsid w:val="00E92896"/>
    <w:rsid w:val="00EA1E66"/>
    <w:rsid w:val="00EA4B80"/>
    <w:rsid w:val="00EA6FF9"/>
    <w:rsid w:val="00EB2E55"/>
    <w:rsid w:val="00EB50A6"/>
    <w:rsid w:val="00EC0A09"/>
    <w:rsid w:val="00EC0E75"/>
    <w:rsid w:val="00EC2B7B"/>
    <w:rsid w:val="00EC711E"/>
    <w:rsid w:val="00ED2E45"/>
    <w:rsid w:val="00ED748D"/>
    <w:rsid w:val="00EE3C6B"/>
    <w:rsid w:val="00EE7644"/>
    <w:rsid w:val="00EF6666"/>
    <w:rsid w:val="00F0420D"/>
    <w:rsid w:val="00F06096"/>
    <w:rsid w:val="00F246AB"/>
    <w:rsid w:val="00F255B0"/>
    <w:rsid w:val="00F256E3"/>
    <w:rsid w:val="00F3227E"/>
    <w:rsid w:val="00F32BFD"/>
    <w:rsid w:val="00F46B15"/>
    <w:rsid w:val="00F47837"/>
    <w:rsid w:val="00F606F4"/>
    <w:rsid w:val="00F608B8"/>
    <w:rsid w:val="00F67179"/>
    <w:rsid w:val="00F85A24"/>
    <w:rsid w:val="00F91E25"/>
    <w:rsid w:val="00FA3267"/>
    <w:rsid w:val="00FB3DAD"/>
    <w:rsid w:val="00FC04B9"/>
    <w:rsid w:val="00FD5608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D"/>
    <w:rPr>
      <w:lang w:val="uk-UA"/>
    </w:rPr>
  </w:style>
  <w:style w:type="paragraph" w:styleId="2">
    <w:name w:val="heading 2"/>
    <w:basedOn w:val="a"/>
    <w:next w:val="a"/>
    <w:qFormat/>
    <w:rsid w:val="00D32F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4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5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300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A3402D"/>
    <w:pPr>
      <w:ind w:left="720"/>
      <w:contextualSpacing/>
    </w:pPr>
    <w:rPr>
      <w:sz w:val="24"/>
      <w:szCs w:val="24"/>
      <w:lang w:eastAsia="uk-UA"/>
    </w:rPr>
  </w:style>
  <w:style w:type="table" w:styleId="a4">
    <w:name w:val="Table Grid"/>
    <w:basedOn w:val="a1"/>
    <w:rsid w:val="00A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177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7725"/>
  </w:style>
  <w:style w:type="character" w:customStyle="1" w:styleId="80">
    <w:name w:val="Заголовок 8 Знак"/>
    <w:basedOn w:val="a0"/>
    <w:link w:val="8"/>
    <w:rsid w:val="00930057"/>
    <w:rPr>
      <w:i/>
      <w:iCs/>
      <w:sz w:val="24"/>
      <w:szCs w:val="24"/>
      <w:lang w:val="uk-UA" w:eastAsia="ru-RU" w:bidi="ar-SA"/>
    </w:rPr>
  </w:style>
  <w:style w:type="paragraph" w:customStyle="1" w:styleId="1">
    <w:name w:val="Основной текст с отступом1"/>
    <w:basedOn w:val="a"/>
    <w:rsid w:val="00D32F61"/>
    <w:pPr>
      <w:tabs>
        <w:tab w:val="num" w:pos="1470"/>
      </w:tabs>
      <w:ind w:left="360"/>
      <w:jc w:val="both"/>
    </w:pPr>
    <w:rPr>
      <w:sz w:val="28"/>
    </w:rPr>
  </w:style>
  <w:style w:type="paragraph" w:styleId="a8">
    <w:name w:val="Plain Text"/>
    <w:basedOn w:val="a"/>
    <w:link w:val="a9"/>
    <w:rsid w:val="00B46EB4"/>
    <w:rPr>
      <w:rFonts w:ascii="Courier New" w:hAnsi="Courier New" w:cs="Courier New"/>
      <w:lang w:eastAsia="uk-UA"/>
    </w:rPr>
  </w:style>
  <w:style w:type="character" w:customStyle="1" w:styleId="a9">
    <w:name w:val="Текст Знак"/>
    <w:basedOn w:val="a0"/>
    <w:link w:val="a8"/>
    <w:rsid w:val="00B46EB4"/>
    <w:rPr>
      <w:rFonts w:ascii="Courier New" w:hAnsi="Courier New" w:cs="Courier New"/>
      <w:lang w:eastAsia="uk-UA" w:bidi="ar-SA"/>
    </w:rPr>
  </w:style>
  <w:style w:type="paragraph" w:styleId="aa">
    <w:name w:val="Balloon Text"/>
    <w:basedOn w:val="a"/>
    <w:link w:val="ab"/>
    <w:uiPriority w:val="99"/>
    <w:semiHidden/>
    <w:unhideWhenUsed/>
    <w:rsid w:val="00FA3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267"/>
    <w:rPr>
      <w:rFonts w:ascii="Tahoma" w:hAnsi="Tahoma" w:cs="Tahoma"/>
      <w:sz w:val="16"/>
      <w:szCs w:val="16"/>
      <w:lang w:val="uk-UA"/>
    </w:rPr>
  </w:style>
  <w:style w:type="character" w:customStyle="1" w:styleId="a6">
    <w:name w:val="Верхний колонтитул Знак"/>
    <w:basedOn w:val="a0"/>
    <w:link w:val="a5"/>
    <w:rsid w:val="00FA3267"/>
    <w:rPr>
      <w:lang w:val="uk-UA"/>
    </w:rPr>
  </w:style>
  <w:style w:type="paragraph" w:styleId="ac">
    <w:name w:val="Body Text Indent"/>
    <w:basedOn w:val="a"/>
    <w:link w:val="ad"/>
    <w:rsid w:val="00FA3267"/>
    <w:pPr>
      <w:ind w:left="5664"/>
    </w:pPr>
    <w:rPr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FA3267"/>
    <w:rPr>
      <w:b/>
      <w:bCs/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545AD0"/>
    <w:pPr>
      <w:ind w:left="720"/>
      <w:contextualSpacing/>
    </w:pPr>
  </w:style>
  <w:style w:type="character" w:customStyle="1" w:styleId="af">
    <w:name w:val="Основной текст_"/>
    <w:basedOn w:val="a0"/>
    <w:uiPriority w:val="99"/>
    <w:rsid w:val="00281243"/>
    <w:rPr>
      <w:rFonts w:cs="Times New Roman"/>
      <w:sz w:val="18"/>
      <w:szCs w:val="18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281243"/>
    <w:rPr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81243"/>
    <w:pPr>
      <w:widowControl w:val="0"/>
      <w:shd w:val="clear" w:color="auto" w:fill="FFFFFF"/>
      <w:spacing w:before="540" w:after="180" w:line="216" w:lineRule="exact"/>
      <w:jc w:val="center"/>
    </w:pPr>
    <w:rPr>
      <w:b/>
      <w:bCs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102E-36BB-4705-84B0-0B85E669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Работа</cp:lastModifiedBy>
  <cp:revision>5</cp:revision>
  <cp:lastPrinted>2017-04-04T06:34:00Z</cp:lastPrinted>
  <dcterms:created xsi:type="dcterms:W3CDTF">2017-04-03T13:59:00Z</dcterms:created>
  <dcterms:modified xsi:type="dcterms:W3CDTF">2017-04-04T07:22:00Z</dcterms:modified>
</cp:coreProperties>
</file>