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1135"/>
        <w:gridCol w:w="8080"/>
        <w:gridCol w:w="1276"/>
      </w:tblGrid>
      <w:tr w:rsidR="00702372" w:rsidRPr="00C53432">
        <w:trPr>
          <w:trHeight w:val="2515"/>
        </w:trPr>
        <w:tc>
          <w:tcPr>
            <w:tcW w:w="1135" w:type="dxa"/>
          </w:tcPr>
          <w:p w:rsidR="00702372" w:rsidRPr="00C53432" w:rsidRDefault="00702372" w:rsidP="00702372">
            <w:pPr>
              <w:rPr>
                <w:b/>
                <w:u w:val="single"/>
              </w:rPr>
            </w:pPr>
            <w:r w:rsidRPr="00C53432">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ShapewareVISIO20" ShapeID="_x0000_i1025" DrawAspect="Content" ObjectID="_1436079181" r:id="rId8"/>
              </w:object>
            </w:r>
          </w:p>
        </w:tc>
        <w:tc>
          <w:tcPr>
            <w:tcW w:w="8080" w:type="dxa"/>
          </w:tcPr>
          <w:tbl>
            <w:tblPr>
              <w:tblW w:w="8074" w:type="dxa"/>
              <w:tblLayout w:type="fixed"/>
              <w:tblLook w:val="04A0"/>
            </w:tblPr>
            <w:tblGrid>
              <w:gridCol w:w="3863"/>
              <w:gridCol w:w="4211"/>
            </w:tblGrid>
            <w:tr w:rsidR="00702372" w:rsidRPr="00C53432">
              <w:trPr>
                <w:trHeight w:val="2695"/>
              </w:trPr>
              <w:tc>
                <w:tcPr>
                  <w:tcW w:w="3863" w:type="dxa"/>
                </w:tcPr>
                <w:p w:rsidR="00702372" w:rsidRPr="00C53432" w:rsidRDefault="00702372" w:rsidP="00702372">
                  <w:pPr>
                    <w:ind w:left="-205" w:right="-108"/>
                    <w:jc w:val="center"/>
                    <w:rPr>
                      <w:rFonts w:eastAsia="Calibri"/>
                      <w:b/>
                    </w:rPr>
                  </w:pPr>
                  <w:r w:rsidRPr="00C53432">
                    <w:rPr>
                      <w:rFonts w:eastAsia="Calibri"/>
                      <w:b/>
                    </w:rPr>
                    <w:t>УКРАЇНА</w:t>
                  </w:r>
                </w:p>
                <w:p w:rsidR="00702372" w:rsidRPr="00C53432" w:rsidRDefault="00702372" w:rsidP="00702372">
                  <w:pPr>
                    <w:pStyle w:val="8"/>
                    <w:ind w:left="-205" w:right="-108"/>
                    <w:rPr>
                      <w:rFonts w:eastAsia="Calibri"/>
                      <w:sz w:val="24"/>
                      <w:szCs w:val="24"/>
                      <w:lang w:val="uk-UA"/>
                    </w:rPr>
                  </w:pPr>
                  <w:r w:rsidRPr="00C53432">
                    <w:rPr>
                      <w:rFonts w:eastAsia="Calibri"/>
                      <w:sz w:val="24"/>
                      <w:szCs w:val="24"/>
                      <w:lang w:val="uk-UA"/>
                    </w:rPr>
                    <w:t>ХАРКІВСЬКА МІСЬКА</w:t>
                  </w:r>
                </w:p>
                <w:p w:rsidR="00702372" w:rsidRPr="00C53432" w:rsidRDefault="00702372" w:rsidP="00702372">
                  <w:pPr>
                    <w:pStyle w:val="8"/>
                    <w:ind w:left="-205" w:right="-108"/>
                    <w:rPr>
                      <w:rFonts w:eastAsia="Calibri"/>
                      <w:sz w:val="24"/>
                      <w:szCs w:val="24"/>
                      <w:lang w:val="uk-UA"/>
                    </w:rPr>
                  </w:pPr>
                  <w:r w:rsidRPr="00C53432">
                    <w:rPr>
                      <w:rFonts w:eastAsia="Calibri"/>
                      <w:sz w:val="24"/>
                      <w:szCs w:val="24"/>
                      <w:lang w:val="uk-UA"/>
                    </w:rPr>
                    <w:t>РАДА</w:t>
                  </w:r>
                </w:p>
                <w:p w:rsidR="00702372" w:rsidRPr="00C53432" w:rsidRDefault="00702372" w:rsidP="00702372">
                  <w:pPr>
                    <w:ind w:left="-205" w:right="-108"/>
                    <w:jc w:val="center"/>
                    <w:rPr>
                      <w:rFonts w:eastAsia="Calibri"/>
                      <w:b/>
                    </w:rPr>
                  </w:pPr>
                  <w:r w:rsidRPr="00C53432">
                    <w:rPr>
                      <w:rFonts w:eastAsia="Calibri"/>
                      <w:b/>
                    </w:rPr>
                    <w:t>ХАРКІВСЬКОЇ ОБЛАСТІ</w:t>
                  </w:r>
                </w:p>
                <w:p w:rsidR="00702372" w:rsidRPr="00C53432" w:rsidRDefault="00702372" w:rsidP="00702372">
                  <w:pPr>
                    <w:ind w:left="-205" w:right="-108"/>
                    <w:jc w:val="center"/>
                    <w:rPr>
                      <w:rFonts w:eastAsia="Calibri"/>
                      <w:b/>
                    </w:rPr>
                  </w:pPr>
                  <w:r w:rsidRPr="00C53432">
                    <w:rPr>
                      <w:rFonts w:eastAsia="Calibri"/>
                      <w:b/>
                    </w:rPr>
                    <w:t>ВИКОНАВЧИЙ КОМІТЕТ</w:t>
                  </w:r>
                </w:p>
                <w:p w:rsidR="00702372" w:rsidRPr="00C53432" w:rsidRDefault="00702372" w:rsidP="00702372">
                  <w:pPr>
                    <w:ind w:left="-205" w:right="-108"/>
                    <w:jc w:val="center"/>
                    <w:rPr>
                      <w:rFonts w:eastAsia="Calibri"/>
                      <w:b/>
                    </w:rPr>
                  </w:pPr>
                  <w:r w:rsidRPr="00C53432">
                    <w:rPr>
                      <w:rFonts w:eastAsia="Calibri"/>
                      <w:b/>
                    </w:rPr>
                    <w:t xml:space="preserve">АДМІНІСТРАЦІЯ </w:t>
                  </w:r>
                </w:p>
                <w:p w:rsidR="00702372" w:rsidRPr="00C53432" w:rsidRDefault="00702372" w:rsidP="00702372">
                  <w:pPr>
                    <w:ind w:left="-205" w:right="-108"/>
                    <w:jc w:val="center"/>
                    <w:rPr>
                      <w:rFonts w:eastAsia="Calibri"/>
                      <w:b/>
                    </w:rPr>
                  </w:pPr>
                  <w:r w:rsidRPr="00C53432">
                    <w:rPr>
                      <w:rFonts w:eastAsia="Calibri"/>
                      <w:b/>
                    </w:rPr>
                    <w:t>КИЇВСЬКОГО РАЙОНУ</w:t>
                  </w:r>
                </w:p>
                <w:p w:rsidR="00702372" w:rsidRPr="00C53432" w:rsidRDefault="00702372" w:rsidP="00702372">
                  <w:pPr>
                    <w:ind w:left="-205" w:right="-108"/>
                    <w:jc w:val="center"/>
                    <w:rPr>
                      <w:rFonts w:eastAsia="Calibri"/>
                      <w:b/>
                    </w:rPr>
                  </w:pPr>
                </w:p>
                <w:p w:rsidR="00702372" w:rsidRPr="00C53432" w:rsidRDefault="00702372" w:rsidP="00702372">
                  <w:pPr>
                    <w:ind w:left="-205" w:right="-108"/>
                    <w:jc w:val="center"/>
                    <w:rPr>
                      <w:rFonts w:eastAsia="Calibri"/>
                      <w:b/>
                      <w:sz w:val="20"/>
                      <w:szCs w:val="20"/>
                    </w:rPr>
                  </w:pPr>
                  <w:r w:rsidRPr="00C53432">
                    <w:rPr>
                      <w:rFonts w:eastAsia="Calibri"/>
                      <w:b/>
                    </w:rPr>
                    <w:t>УПРАВЛІННЯ ОСВІТИ</w:t>
                  </w:r>
                </w:p>
              </w:tc>
              <w:tc>
                <w:tcPr>
                  <w:tcW w:w="4211" w:type="dxa"/>
                </w:tcPr>
                <w:p w:rsidR="00702372" w:rsidRPr="00C53432" w:rsidRDefault="00702372" w:rsidP="00702372">
                  <w:pPr>
                    <w:ind w:left="-205" w:right="-108"/>
                    <w:jc w:val="center"/>
                    <w:rPr>
                      <w:rFonts w:eastAsia="Calibri"/>
                      <w:b/>
                    </w:rPr>
                  </w:pPr>
                  <w:r w:rsidRPr="00C53432">
                    <w:rPr>
                      <w:rFonts w:eastAsia="Calibri"/>
                      <w:b/>
                    </w:rPr>
                    <w:t>УКРАИНА</w:t>
                  </w:r>
                </w:p>
                <w:p w:rsidR="00702372" w:rsidRPr="00C53432" w:rsidRDefault="00702372" w:rsidP="00702372">
                  <w:pPr>
                    <w:ind w:left="-205" w:right="-108"/>
                    <w:jc w:val="center"/>
                    <w:rPr>
                      <w:rFonts w:eastAsia="Calibri"/>
                      <w:b/>
                    </w:rPr>
                  </w:pPr>
                  <w:r w:rsidRPr="00C53432">
                    <w:rPr>
                      <w:rFonts w:eastAsia="Calibri"/>
                      <w:b/>
                    </w:rPr>
                    <w:t>ХАРЬКОВСКИЙ ГОРОДСКОЙ СОВЕТ</w:t>
                  </w:r>
                </w:p>
                <w:p w:rsidR="00702372" w:rsidRPr="00C53432" w:rsidRDefault="00702372" w:rsidP="00702372">
                  <w:pPr>
                    <w:ind w:left="-205" w:right="-108"/>
                    <w:jc w:val="center"/>
                    <w:rPr>
                      <w:rFonts w:eastAsia="Calibri"/>
                      <w:b/>
                    </w:rPr>
                  </w:pPr>
                  <w:r w:rsidRPr="00C53432">
                    <w:rPr>
                      <w:rFonts w:eastAsia="Calibri"/>
                      <w:b/>
                    </w:rPr>
                    <w:t>ХАРЬКОВСКОЙ ОБЛАСТИ</w:t>
                  </w:r>
                </w:p>
                <w:p w:rsidR="00702372" w:rsidRPr="00C53432" w:rsidRDefault="00702372" w:rsidP="00702372">
                  <w:pPr>
                    <w:ind w:left="-205" w:right="-108"/>
                    <w:jc w:val="center"/>
                    <w:rPr>
                      <w:rFonts w:eastAsia="Calibri"/>
                      <w:b/>
                    </w:rPr>
                  </w:pPr>
                  <w:r w:rsidRPr="00C53432">
                    <w:rPr>
                      <w:rFonts w:eastAsia="Calibri"/>
                      <w:b/>
                    </w:rPr>
                    <w:t>ИСПОЛНИТЕЛЬНЫЙ КОМИТЕТ</w:t>
                  </w:r>
                </w:p>
                <w:p w:rsidR="00702372" w:rsidRPr="00C53432" w:rsidRDefault="00702372" w:rsidP="00702372">
                  <w:pPr>
                    <w:ind w:left="-205" w:right="-108"/>
                    <w:jc w:val="center"/>
                    <w:rPr>
                      <w:rFonts w:eastAsia="Calibri"/>
                      <w:b/>
                    </w:rPr>
                  </w:pPr>
                  <w:r w:rsidRPr="00C53432">
                    <w:rPr>
                      <w:rFonts w:eastAsia="Calibri"/>
                      <w:b/>
                    </w:rPr>
                    <w:t>АДМИНИСТРАЦИЯ</w:t>
                  </w:r>
                </w:p>
                <w:p w:rsidR="00702372" w:rsidRPr="00C53432" w:rsidRDefault="00702372" w:rsidP="00702372">
                  <w:pPr>
                    <w:ind w:left="-205" w:right="-108"/>
                    <w:jc w:val="center"/>
                    <w:rPr>
                      <w:rFonts w:eastAsia="Calibri"/>
                      <w:b/>
                    </w:rPr>
                  </w:pPr>
                  <w:r w:rsidRPr="00C53432">
                    <w:rPr>
                      <w:rFonts w:eastAsia="Calibri"/>
                      <w:b/>
                    </w:rPr>
                    <w:t>КИЕВСКОГО РАЙОНА</w:t>
                  </w:r>
                </w:p>
                <w:p w:rsidR="00702372" w:rsidRPr="00C53432" w:rsidRDefault="00702372" w:rsidP="00702372">
                  <w:pPr>
                    <w:ind w:left="-205" w:right="-108"/>
                    <w:jc w:val="center"/>
                    <w:rPr>
                      <w:rFonts w:eastAsia="Calibri"/>
                      <w:b/>
                    </w:rPr>
                  </w:pPr>
                </w:p>
                <w:p w:rsidR="00702372" w:rsidRPr="00C53432" w:rsidRDefault="00702372" w:rsidP="00702372">
                  <w:pPr>
                    <w:ind w:left="-205" w:right="-108"/>
                    <w:jc w:val="center"/>
                    <w:rPr>
                      <w:rFonts w:eastAsia="Calibri"/>
                      <w:sz w:val="20"/>
                      <w:szCs w:val="20"/>
                    </w:rPr>
                  </w:pPr>
                  <w:r w:rsidRPr="00C53432">
                    <w:rPr>
                      <w:rFonts w:eastAsia="Calibri"/>
                      <w:b/>
                    </w:rPr>
                    <w:t>УПРАВЛЕНИЕ ОБРАЗОВАНИЯ</w:t>
                  </w:r>
                </w:p>
              </w:tc>
            </w:tr>
          </w:tbl>
          <w:p w:rsidR="00702372" w:rsidRPr="00C53432" w:rsidRDefault="00702372" w:rsidP="00702372">
            <w:pPr>
              <w:jc w:val="center"/>
              <w:rPr>
                <w:b/>
                <w:sz w:val="22"/>
                <w:szCs w:val="22"/>
                <w:u w:val="single"/>
              </w:rPr>
            </w:pPr>
          </w:p>
        </w:tc>
        <w:tc>
          <w:tcPr>
            <w:tcW w:w="1276" w:type="dxa"/>
          </w:tcPr>
          <w:p w:rsidR="00702372" w:rsidRPr="00C53432" w:rsidRDefault="00702372" w:rsidP="00702372">
            <w:pPr>
              <w:ind w:left="-108"/>
              <w:rPr>
                <w:b/>
                <w:u w:val="single"/>
              </w:rPr>
            </w:pPr>
            <w:r w:rsidRPr="00C53432">
              <w:pict>
                <v:shape id="_x0000_i1026" type="#_x0000_t75" style="width:52.5pt;height:71.25pt">
                  <v:imagedata r:id="rId9" o:title=""/>
                </v:shape>
              </w:pict>
            </w:r>
          </w:p>
        </w:tc>
      </w:tr>
      <w:tr w:rsidR="00702372" w:rsidRPr="00C53432">
        <w:trPr>
          <w:trHeight w:val="80"/>
        </w:trPr>
        <w:tc>
          <w:tcPr>
            <w:tcW w:w="1135" w:type="dxa"/>
            <w:tcBorders>
              <w:top w:val="nil"/>
              <w:left w:val="nil"/>
              <w:bottom w:val="thickThinSmallGap" w:sz="24" w:space="0" w:color="auto"/>
              <w:right w:val="nil"/>
            </w:tcBorders>
          </w:tcPr>
          <w:p w:rsidR="00702372" w:rsidRPr="00C53432" w:rsidRDefault="00702372" w:rsidP="00702372">
            <w:pPr>
              <w:rPr>
                <w:b/>
                <w:u w:val="single"/>
              </w:rPr>
            </w:pPr>
            <w:r w:rsidRPr="00C53432">
              <w:rPr>
                <w:b/>
                <w:u w:val="single"/>
              </w:rPr>
              <w:t xml:space="preserve"> </w:t>
            </w:r>
          </w:p>
        </w:tc>
        <w:tc>
          <w:tcPr>
            <w:tcW w:w="8080" w:type="dxa"/>
            <w:tcBorders>
              <w:top w:val="nil"/>
              <w:left w:val="nil"/>
              <w:bottom w:val="thickThinSmallGap" w:sz="24" w:space="0" w:color="auto"/>
              <w:right w:val="nil"/>
            </w:tcBorders>
          </w:tcPr>
          <w:p w:rsidR="00702372" w:rsidRPr="00C53432" w:rsidRDefault="00702372" w:rsidP="00702372">
            <w:pPr>
              <w:rPr>
                <w:b/>
                <w:u w:val="single"/>
              </w:rPr>
            </w:pPr>
          </w:p>
        </w:tc>
        <w:tc>
          <w:tcPr>
            <w:tcW w:w="1276" w:type="dxa"/>
            <w:tcBorders>
              <w:top w:val="nil"/>
              <w:left w:val="nil"/>
              <w:bottom w:val="thickThinSmallGap" w:sz="24" w:space="0" w:color="auto"/>
              <w:right w:val="nil"/>
            </w:tcBorders>
          </w:tcPr>
          <w:p w:rsidR="00702372" w:rsidRPr="00C53432" w:rsidRDefault="00702372" w:rsidP="00702372">
            <w:pPr>
              <w:rPr>
                <w:b/>
                <w:u w:val="single"/>
              </w:rPr>
            </w:pPr>
          </w:p>
        </w:tc>
      </w:tr>
    </w:tbl>
    <w:p w:rsidR="00702372" w:rsidRPr="00C53432" w:rsidRDefault="00702372" w:rsidP="00231381">
      <w:pPr>
        <w:jc w:val="center"/>
        <w:rPr>
          <w:b/>
          <w:color w:val="FF00FF"/>
          <w:sz w:val="28"/>
          <w:szCs w:val="28"/>
        </w:rPr>
      </w:pPr>
    </w:p>
    <w:p w:rsidR="00702372" w:rsidRPr="00C53432" w:rsidRDefault="00702372" w:rsidP="00702372">
      <w:pPr>
        <w:tabs>
          <w:tab w:val="left" w:pos="6140"/>
        </w:tabs>
        <w:jc w:val="center"/>
        <w:rPr>
          <w:b/>
          <w:sz w:val="32"/>
          <w:szCs w:val="32"/>
        </w:rPr>
      </w:pPr>
      <w:r w:rsidRPr="00C53432">
        <w:rPr>
          <w:b/>
          <w:sz w:val="32"/>
          <w:szCs w:val="32"/>
        </w:rPr>
        <w:t>Н А К А З</w:t>
      </w:r>
    </w:p>
    <w:p w:rsidR="00231381" w:rsidRPr="00C53432" w:rsidRDefault="00231381" w:rsidP="00231381">
      <w:pPr>
        <w:spacing w:line="360" w:lineRule="auto"/>
        <w:jc w:val="center"/>
        <w:rPr>
          <w:b/>
          <w:color w:val="FF00FF"/>
          <w:sz w:val="28"/>
          <w:szCs w:val="28"/>
        </w:rPr>
      </w:pPr>
    </w:p>
    <w:tbl>
      <w:tblPr>
        <w:tblW w:w="0" w:type="auto"/>
        <w:tblLook w:val="04A0"/>
      </w:tblPr>
      <w:tblGrid>
        <w:gridCol w:w="7396"/>
        <w:gridCol w:w="2175"/>
      </w:tblGrid>
      <w:tr w:rsidR="00231381" w:rsidRPr="00C53432">
        <w:tc>
          <w:tcPr>
            <w:tcW w:w="7621" w:type="dxa"/>
          </w:tcPr>
          <w:p w:rsidR="00231381" w:rsidRPr="00C53432" w:rsidRDefault="00231381" w:rsidP="00554E79">
            <w:pPr>
              <w:spacing w:line="360" w:lineRule="auto"/>
              <w:jc w:val="both"/>
              <w:rPr>
                <w:sz w:val="28"/>
                <w:szCs w:val="28"/>
              </w:rPr>
            </w:pPr>
            <w:r w:rsidRPr="00C53432">
              <w:rPr>
                <w:sz w:val="28"/>
                <w:szCs w:val="28"/>
              </w:rPr>
              <w:t xml:space="preserve"> </w:t>
            </w:r>
            <w:r w:rsidR="006D2F23">
              <w:rPr>
                <w:sz w:val="28"/>
                <w:szCs w:val="28"/>
              </w:rPr>
              <w:t>0</w:t>
            </w:r>
            <w:r w:rsidR="00E463DE">
              <w:rPr>
                <w:sz w:val="28"/>
                <w:szCs w:val="28"/>
              </w:rPr>
              <w:t>7.0</w:t>
            </w:r>
            <w:r w:rsidR="006D2F23">
              <w:rPr>
                <w:sz w:val="28"/>
                <w:szCs w:val="28"/>
              </w:rPr>
              <w:t>5</w:t>
            </w:r>
            <w:r w:rsidR="00E463DE">
              <w:rPr>
                <w:sz w:val="28"/>
                <w:szCs w:val="28"/>
              </w:rPr>
              <w:t>.2013</w:t>
            </w:r>
          </w:p>
        </w:tc>
        <w:tc>
          <w:tcPr>
            <w:tcW w:w="2234" w:type="dxa"/>
          </w:tcPr>
          <w:p w:rsidR="00231381" w:rsidRPr="006D2F23" w:rsidRDefault="00231381" w:rsidP="00E463DE">
            <w:pPr>
              <w:spacing w:line="360" w:lineRule="auto"/>
              <w:jc w:val="both"/>
              <w:rPr>
                <w:sz w:val="28"/>
                <w:szCs w:val="28"/>
              </w:rPr>
            </w:pPr>
            <w:r w:rsidRPr="00C53432">
              <w:rPr>
                <w:sz w:val="28"/>
                <w:szCs w:val="28"/>
              </w:rPr>
              <w:t xml:space="preserve">           №</w:t>
            </w:r>
            <w:r w:rsidR="00E463DE">
              <w:rPr>
                <w:sz w:val="28"/>
                <w:szCs w:val="28"/>
                <w:lang w:val="en-US"/>
              </w:rPr>
              <w:t xml:space="preserve"> </w:t>
            </w:r>
            <w:r w:rsidR="006D2F23">
              <w:rPr>
                <w:sz w:val="28"/>
                <w:szCs w:val="28"/>
              </w:rPr>
              <w:t>180</w:t>
            </w:r>
          </w:p>
        </w:tc>
      </w:tr>
    </w:tbl>
    <w:p w:rsidR="00231381" w:rsidRPr="00C53432" w:rsidRDefault="00231381" w:rsidP="00231381">
      <w:pPr>
        <w:spacing w:line="360" w:lineRule="auto"/>
        <w:jc w:val="both"/>
        <w:rPr>
          <w:sz w:val="28"/>
          <w:szCs w:val="28"/>
        </w:rPr>
      </w:pPr>
      <w:r w:rsidRPr="00C53432">
        <w:rPr>
          <w:sz w:val="28"/>
          <w:szCs w:val="28"/>
        </w:rPr>
        <w:tab/>
      </w:r>
    </w:p>
    <w:p w:rsidR="006D2F23" w:rsidRDefault="00EE63E8" w:rsidP="003B5CC9">
      <w:pPr>
        <w:spacing w:line="360" w:lineRule="auto"/>
        <w:rPr>
          <w:bCs/>
          <w:sz w:val="28"/>
          <w:szCs w:val="28"/>
        </w:rPr>
      </w:pPr>
      <w:r w:rsidRPr="00EE63E8">
        <w:rPr>
          <w:bCs/>
          <w:sz w:val="28"/>
          <w:szCs w:val="28"/>
        </w:rPr>
        <w:t xml:space="preserve">Про </w:t>
      </w:r>
      <w:r w:rsidR="006D2F23">
        <w:rPr>
          <w:bCs/>
          <w:sz w:val="28"/>
          <w:szCs w:val="28"/>
        </w:rPr>
        <w:t>організацію заходів</w:t>
      </w:r>
    </w:p>
    <w:p w:rsidR="006D2F23" w:rsidRDefault="006D2F23" w:rsidP="003B5CC9">
      <w:pPr>
        <w:spacing w:line="360" w:lineRule="auto"/>
        <w:rPr>
          <w:bCs/>
          <w:sz w:val="28"/>
          <w:szCs w:val="28"/>
        </w:rPr>
      </w:pPr>
      <w:r>
        <w:rPr>
          <w:bCs/>
          <w:sz w:val="28"/>
          <w:szCs w:val="28"/>
        </w:rPr>
        <w:t xml:space="preserve"> з літнього від</w:t>
      </w:r>
      <w:r w:rsidR="004C4D0E">
        <w:rPr>
          <w:bCs/>
          <w:sz w:val="28"/>
          <w:szCs w:val="28"/>
        </w:rPr>
        <w:t>п</w:t>
      </w:r>
      <w:r>
        <w:rPr>
          <w:bCs/>
          <w:sz w:val="28"/>
          <w:szCs w:val="28"/>
        </w:rPr>
        <w:t>очинку  та</w:t>
      </w:r>
    </w:p>
    <w:p w:rsidR="003B5CC9" w:rsidRPr="006F528E" w:rsidRDefault="006D2F23" w:rsidP="003B5CC9">
      <w:pPr>
        <w:spacing w:line="360" w:lineRule="auto"/>
        <w:rPr>
          <w:bCs/>
          <w:sz w:val="28"/>
          <w:szCs w:val="28"/>
        </w:rPr>
      </w:pPr>
      <w:r>
        <w:rPr>
          <w:bCs/>
          <w:sz w:val="28"/>
          <w:szCs w:val="28"/>
        </w:rPr>
        <w:t xml:space="preserve"> оздоровлення дітей у 2013 році</w:t>
      </w:r>
    </w:p>
    <w:p w:rsidR="006D712C" w:rsidRDefault="006D712C" w:rsidP="00D779A4">
      <w:pPr>
        <w:spacing w:line="360" w:lineRule="auto"/>
        <w:rPr>
          <w:sz w:val="28"/>
          <w:szCs w:val="28"/>
        </w:rPr>
      </w:pPr>
    </w:p>
    <w:p w:rsidR="006D2F23" w:rsidRPr="00A22279" w:rsidRDefault="006D2F23" w:rsidP="00221B92">
      <w:pPr>
        <w:spacing w:line="360" w:lineRule="auto"/>
        <w:ind w:firstLine="900"/>
        <w:jc w:val="both"/>
        <w:rPr>
          <w:sz w:val="28"/>
          <w:szCs w:val="28"/>
        </w:rPr>
      </w:pPr>
      <w:r w:rsidRPr="00A22279">
        <w:rPr>
          <w:sz w:val="28"/>
          <w:szCs w:val="28"/>
        </w:rPr>
        <w:t>На виконання Закону України «Про оздоровлення та відпочинок дітей»</w:t>
      </w:r>
      <w:r>
        <w:rPr>
          <w:sz w:val="28"/>
          <w:szCs w:val="28"/>
        </w:rPr>
        <w:t xml:space="preserve"> (зі змінами)</w:t>
      </w:r>
      <w:r w:rsidRPr="00A22279">
        <w:rPr>
          <w:sz w:val="28"/>
          <w:szCs w:val="28"/>
        </w:rPr>
        <w:t>, наказу Міністерст</w:t>
      </w:r>
      <w:r>
        <w:rPr>
          <w:sz w:val="28"/>
          <w:szCs w:val="28"/>
        </w:rPr>
        <w:t xml:space="preserve">ва освіти і науки України від 12.04.2013 № 436 </w:t>
      </w:r>
      <w:r w:rsidRPr="00A22279">
        <w:rPr>
          <w:sz w:val="28"/>
          <w:szCs w:val="28"/>
        </w:rPr>
        <w:t>«Про організацію літнього оздоров</w:t>
      </w:r>
      <w:r>
        <w:rPr>
          <w:sz w:val="28"/>
          <w:szCs w:val="28"/>
        </w:rPr>
        <w:t>лення та відпочинку дітей у 2013</w:t>
      </w:r>
      <w:r w:rsidRPr="00A22279">
        <w:rPr>
          <w:sz w:val="28"/>
          <w:szCs w:val="28"/>
        </w:rPr>
        <w:t xml:space="preserve"> році», </w:t>
      </w:r>
      <w:r>
        <w:rPr>
          <w:sz w:val="28"/>
          <w:szCs w:val="28"/>
        </w:rPr>
        <w:t xml:space="preserve"> розпорядження Харківської обласної державної адміністрації від 21 квітня 2010 року № 205 «Про організацію оздоровлення та відпочинку дітей в 2010 – 2015 роках», </w:t>
      </w:r>
      <w:r w:rsidRPr="00A22279">
        <w:rPr>
          <w:sz w:val="28"/>
          <w:szCs w:val="28"/>
        </w:rPr>
        <w:t>рішення виконавчого комітету</w:t>
      </w:r>
      <w:r>
        <w:rPr>
          <w:sz w:val="28"/>
          <w:szCs w:val="28"/>
        </w:rPr>
        <w:t xml:space="preserve"> Харківської міської ради від 24.04.2013 № 248</w:t>
      </w:r>
      <w:r w:rsidRPr="00A22279">
        <w:rPr>
          <w:sz w:val="28"/>
          <w:szCs w:val="28"/>
        </w:rPr>
        <w:t xml:space="preserve"> «Про організацію оздоровлення та відпочинку дітей</w:t>
      </w:r>
      <w:r>
        <w:rPr>
          <w:sz w:val="28"/>
          <w:szCs w:val="28"/>
        </w:rPr>
        <w:t xml:space="preserve"> міста Харкова у літній період 2013</w:t>
      </w:r>
      <w:r w:rsidRPr="00A22279">
        <w:rPr>
          <w:sz w:val="28"/>
          <w:szCs w:val="28"/>
        </w:rPr>
        <w:t xml:space="preserve"> року», міської П</w:t>
      </w:r>
      <w:r>
        <w:rPr>
          <w:sz w:val="28"/>
          <w:szCs w:val="28"/>
        </w:rPr>
        <w:t>рограми «Дитяче харчування на 2011-2015</w:t>
      </w:r>
      <w:r w:rsidRPr="00A22279">
        <w:rPr>
          <w:sz w:val="28"/>
          <w:szCs w:val="28"/>
        </w:rPr>
        <w:t xml:space="preserve"> роки», наказу </w:t>
      </w:r>
      <w:r>
        <w:rPr>
          <w:sz w:val="28"/>
          <w:szCs w:val="28"/>
        </w:rPr>
        <w:t>Департаменту науки і освіти Харківської обласної державної адміністрації від 30.04.2013 № 289</w:t>
      </w:r>
      <w:r w:rsidRPr="00A22279">
        <w:rPr>
          <w:sz w:val="28"/>
          <w:szCs w:val="28"/>
        </w:rPr>
        <w:t xml:space="preserve"> «Про організацію літнього оздоровлення та відпочинку</w:t>
      </w:r>
      <w:r>
        <w:rPr>
          <w:sz w:val="28"/>
          <w:szCs w:val="28"/>
        </w:rPr>
        <w:t xml:space="preserve"> дітей у 2013</w:t>
      </w:r>
      <w:r w:rsidRPr="00A22279">
        <w:rPr>
          <w:sz w:val="28"/>
          <w:szCs w:val="28"/>
        </w:rPr>
        <w:t xml:space="preserve"> році»,</w:t>
      </w:r>
      <w:r>
        <w:rPr>
          <w:sz w:val="28"/>
          <w:szCs w:val="28"/>
        </w:rPr>
        <w:t xml:space="preserve"> наказу Департаменту освіти Харківської міської ради від 30.04.2013 № 88 </w:t>
      </w:r>
      <w:r w:rsidRPr="00A22279">
        <w:rPr>
          <w:sz w:val="28"/>
          <w:szCs w:val="28"/>
        </w:rPr>
        <w:t>«Про організацію літнього</w:t>
      </w:r>
      <w:r>
        <w:rPr>
          <w:sz w:val="28"/>
          <w:szCs w:val="28"/>
        </w:rPr>
        <w:t xml:space="preserve"> відпочинку та оздоровлення  дітей у 2013</w:t>
      </w:r>
      <w:r w:rsidRPr="00A22279">
        <w:rPr>
          <w:sz w:val="28"/>
          <w:szCs w:val="28"/>
        </w:rPr>
        <w:t xml:space="preserve"> році»</w:t>
      </w:r>
      <w:r>
        <w:rPr>
          <w:sz w:val="28"/>
          <w:szCs w:val="28"/>
        </w:rPr>
        <w:t>,</w:t>
      </w:r>
      <w:r w:rsidRPr="00A22279">
        <w:rPr>
          <w:sz w:val="28"/>
          <w:szCs w:val="28"/>
        </w:rPr>
        <w:t xml:space="preserve"> з метою</w:t>
      </w:r>
      <w:r>
        <w:rPr>
          <w:sz w:val="28"/>
          <w:szCs w:val="28"/>
        </w:rPr>
        <w:t xml:space="preserve"> належної підготовки та проведення літньої оздоровчої кампанії у 2013 році, дотримання законодавства у сфері оздоровлення та відпочинку дітей</w:t>
      </w:r>
      <w:r w:rsidRPr="00A22279">
        <w:rPr>
          <w:sz w:val="28"/>
          <w:szCs w:val="28"/>
        </w:rPr>
        <w:t xml:space="preserve"> </w:t>
      </w:r>
    </w:p>
    <w:p w:rsidR="009D63B2" w:rsidRDefault="009D63B2" w:rsidP="009D63B2">
      <w:pPr>
        <w:pStyle w:val="a5"/>
        <w:spacing w:line="360" w:lineRule="auto"/>
        <w:ind w:left="0" w:firstLine="708"/>
        <w:rPr>
          <w:szCs w:val="28"/>
        </w:rPr>
      </w:pPr>
    </w:p>
    <w:p w:rsidR="009D63B2" w:rsidRDefault="009D63B2" w:rsidP="009D63B2">
      <w:pPr>
        <w:pStyle w:val="a5"/>
        <w:spacing w:line="360" w:lineRule="auto"/>
        <w:ind w:left="0" w:firstLine="0"/>
        <w:rPr>
          <w:szCs w:val="28"/>
        </w:rPr>
      </w:pPr>
      <w:r>
        <w:rPr>
          <w:szCs w:val="28"/>
        </w:rPr>
        <w:t>НАКАЗУЮ:</w:t>
      </w:r>
    </w:p>
    <w:p w:rsidR="006D2F23" w:rsidRDefault="006D2F23" w:rsidP="006D2F23">
      <w:pPr>
        <w:numPr>
          <w:ilvl w:val="0"/>
          <w:numId w:val="36"/>
        </w:numPr>
        <w:tabs>
          <w:tab w:val="clear" w:pos="720"/>
          <w:tab w:val="num" w:pos="0"/>
        </w:tabs>
        <w:spacing w:line="360" w:lineRule="auto"/>
        <w:ind w:left="0" w:firstLine="0"/>
        <w:jc w:val="both"/>
        <w:rPr>
          <w:sz w:val="28"/>
          <w:szCs w:val="28"/>
        </w:rPr>
      </w:pPr>
      <w:r>
        <w:rPr>
          <w:sz w:val="28"/>
          <w:szCs w:val="28"/>
        </w:rPr>
        <w:t>Призначити відповідальним за проведення літньої оздоровчої кампанії 2013 року головного спеціаліста управління освіти Губарєву І.Д.</w:t>
      </w:r>
    </w:p>
    <w:p w:rsidR="006D2F23" w:rsidRDefault="006D2F23" w:rsidP="006D2F23">
      <w:pPr>
        <w:spacing w:line="360" w:lineRule="auto"/>
        <w:jc w:val="both"/>
        <w:rPr>
          <w:sz w:val="28"/>
          <w:szCs w:val="28"/>
        </w:rPr>
      </w:pPr>
      <w:r>
        <w:rPr>
          <w:sz w:val="28"/>
          <w:szCs w:val="28"/>
        </w:rPr>
        <w:t>2. Головному спеціалісту управління освіти Губарєвій І.Д.:</w:t>
      </w:r>
    </w:p>
    <w:p w:rsidR="006D2F23" w:rsidRPr="00A22279" w:rsidRDefault="006D2F23" w:rsidP="006D2F23">
      <w:pPr>
        <w:numPr>
          <w:ilvl w:val="1"/>
          <w:numId w:val="36"/>
        </w:numPr>
        <w:tabs>
          <w:tab w:val="num" w:pos="0"/>
        </w:tabs>
        <w:spacing w:line="360" w:lineRule="auto"/>
        <w:jc w:val="both"/>
        <w:rPr>
          <w:sz w:val="28"/>
          <w:szCs w:val="28"/>
        </w:rPr>
      </w:pPr>
      <w:r>
        <w:rPr>
          <w:sz w:val="28"/>
          <w:szCs w:val="28"/>
        </w:rPr>
        <w:t xml:space="preserve">2.1. </w:t>
      </w:r>
      <w:r w:rsidRPr="00A22279">
        <w:rPr>
          <w:sz w:val="28"/>
          <w:szCs w:val="28"/>
        </w:rPr>
        <w:t>Надати</w:t>
      </w:r>
      <w:r>
        <w:rPr>
          <w:sz w:val="28"/>
          <w:szCs w:val="28"/>
        </w:rPr>
        <w:t xml:space="preserve"> </w:t>
      </w:r>
      <w:r w:rsidRPr="00A22279">
        <w:rPr>
          <w:sz w:val="28"/>
          <w:szCs w:val="28"/>
        </w:rPr>
        <w:t xml:space="preserve">інструктивно-методичну допомогу </w:t>
      </w:r>
      <w:r>
        <w:rPr>
          <w:sz w:val="28"/>
          <w:szCs w:val="28"/>
        </w:rPr>
        <w:t xml:space="preserve">загальноосвітнім навчальним закладам </w:t>
      </w:r>
      <w:r w:rsidRPr="00A22279">
        <w:rPr>
          <w:sz w:val="28"/>
          <w:szCs w:val="28"/>
        </w:rPr>
        <w:t xml:space="preserve">щодо організації проведення </w:t>
      </w:r>
      <w:r>
        <w:rPr>
          <w:sz w:val="28"/>
          <w:szCs w:val="28"/>
        </w:rPr>
        <w:t>літньої оздоровчої кампанії 2013</w:t>
      </w:r>
      <w:r w:rsidRPr="00A22279">
        <w:rPr>
          <w:sz w:val="28"/>
          <w:szCs w:val="28"/>
        </w:rPr>
        <w:t xml:space="preserve"> року.</w:t>
      </w:r>
    </w:p>
    <w:p w:rsidR="006D2F23" w:rsidRPr="00A22279" w:rsidRDefault="006D2F23" w:rsidP="006D2F23">
      <w:pPr>
        <w:tabs>
          <w:tab w:val="num" w:pos="0"/>
        </w:tabs>
        <w:spacing w:line="360" w:lineRule="auto"/>
        <w:jc w:val="right"/>
        <w:rPr>
          <w:sz w:val="28"/>
          <w:szCs w:val="28"/>
        </w:rPr>
      </w:pPr>
      <w:r w:rsidRPr="00A22279">
        <w:rPr>
          <w:sz w:val="28"/>
          <w:szCs w:val="28"/>
        </w:rPr>
        <w:t xml:space="preserve">  </w:t>
      </w:r>
      <w:r w:rsidRPr="00A22279">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Травень 2013</w:t>
      </w:r>
      <w:r w:rsidRPr="00A22279">
        <w:rPr>
          <w:sz w:val="28"/>
          <w:szCs w:val="28"/>
        </w:rPr>
        <w:t xml:space="preserve"> </w:t>
      </w:r>
    </w:p>
    <w:p w:rsidR="006D2F23" w:rsidRPr="00A22279" w:rsidRDefault="006D2F23" w:rsidP="006D2F23">
      <w:pPr>
        <w:numPr>
          <w:ilvl w:val="1"/>
          <w:numId w:val="36"/>
        </w:numPr>
        <w:tabs>
          <w:tab w:val="num" w:pos="0"/>
        </w:tabs>
        <w:spacing w:line="360" w:lineRule="auto"/>
        <w:jc w:val="both"/>
        <w:rPr>
          <w:sz w:val="28"/>
          <w:szCs w:val="28"/>
        </w:rPr>
      </w:pPr>
      <w:r>
        <w:rPr>
          <w:sz w:val="28"/>
          <w:szCs w:val="28"/>
        </w:rPr>
        <w:t xml:space="preserve">2.2. </w:t>
      </w:r>
      <w:r w:rsidRPr="00A22279">
        <w:rPr>
          <w:sz w:val="28"/>
          <w:szCs w:val="28"/>
        </w:rPr>
        <w:t>Забезпечити контроль за проведенням літньої оздоровчої кампанії у 20</w:t>
      </w:r>
      <w:r>
        <w:rPr>
          <w:sz w:val="28"/>
          <w:szCs w:val="28"/>
        </w:rPr>
        <w:t>13</w:t>
      </w:r>
      <w:r w:rsidRPr="00A22279">
        <w:rPr>
          <w:sz w:val="28"/>
          <w:szCs w:val="28"/>
        </w:rPr>
        <w:t>році.</w:t>
      </w:r>
    </w:p>
    <w:p w:rsidR="006D2F23" w:rsidRPr="00A22279" w:rsidRDefault="006D2F23" w:rsidP="006D2F23">
      <w:pPr>
        <w:tabs>
          <w:tab w:val="num" w:pos="0"/>
        </w:tabs>
        <w:spacing w:line="360" w:lineRule="auto"/>
        <w:jc w:val="both"/>
        <w:rPr>
          <w:sz w:val="28"/>
          <w:szCs w:val="28"/>
        </w:rPr>
      </w:pPr>
      <w:r w:rsidRPr="00A22279">
        <w:rPr>
          <w:sz w:val="28"/>
          <w:szCs w:val="28"/>
        </w:rPr>
        <w:t xml:space="preserve">                                                                              </w:t>
      </w:r>
      <w:r>
        <w:rPr>
          <w:sz w:val="28"/>
          <w:szCs w:val="28"/>
        </w:rPr>
        <w:tab/>
      </w:r>
      <w:r>
        <w:rPr>
          <w:sz w:val="28"/>
          <w:szCs w:val="28"/>
        </w:rPr>
        <w:tab/>
        <w:t xml:space="preserve">     Травень-серпень 2013</w:t>
      </w:r>
      <w:r w:rsidRPr="00A22279">
        <w:rPr>
          <w:sz w:val="28"/>
          <w:szCs w:val="28"/>
        </w:rPr>
        <w:t xml:space="preserve"> </w:t>
      </w:r>
    </w:p>
    <w:p w:rsidR="006D2F23" w:rsidRPr="00A22279" w:rsidRDefault="006D2F23" w:rsidP="006D2F23">
      <w:pPr>
        <w:numPr>
          <w:ilvl w:val="1"/>
          <w:numId w:val="36"/>
        </w:numPr>
        <w:tabs>
          <w:tab w:val="num" w:pos="0"/>
        </w:tabs>
        <w:spacing w:line="360" w:lineRule="auto"/>
        <w:jc w:val="both"/>
        <w:rPr>
          <w:sz w:val="28"/>
        </w:rPr>
      </w:pPr>
      <w:r>
        <w:rPr>
          <w:sz w:val="28"/>
          <w:szCs w:val="28"/>
        </w:rPr>
        <w:t xml:space="preserve">2.3. </w:t>
      </w:r>
      <w:r w:rsidRPr="00A22279">
        <w:rPr>
          <w:sz w:val="28"/>
          <w:szCs w:val="28"/>
        </w:rPr>
        <w:t xml:space="preserve">Організувати роботу </w:t>
      </w:r>
      <w:r>
        <w:rPr>
          <w:sz w:val="28"/>
          <w:szCs w:val="28"/>
        </w:rPr>
        <w:t xml:space="preserve">таборів </w:t>
      </w:r>
      <w:r w:rsidRPr="00A22279">
        <w:rPr>
          <w:sz w:val="28"/>
          <w:szCs w:val="28"/>
        </w:rPr>
        <w:t xml:space="preserve"> відпочинку </w:t>
      </w:r>
      <w:r>
        <w:rPr>
          <w:sz w:val="28"/>
          <w:szCs w:val="28"/>
        </w:rPr>
        <w:t xml:space="preserve">з денним перебуванням </w:t>
      </w:r>
      <w:r w:rsidRPr="00A22279">
        <w:rPr>
          <w:sz w:val="28"/>
          <w:szCs w:val="28"/>
        </w:rPr>
        <w:t>на базі навчальних закладів та з</w:t>
      </w:r>
      <w:r w:rsidRPr="00A22279">
        <w:rPr>
          <w:sz w:val="28"/>
        </w:rPr>
        <w:t xml:space="preserve">абезпечити </w:t>
      </w:r>
      <w:r>
        <w:rPr>
          <w:sz w:val="28"/>
        </w:rPr>
        <w:t xml:space="preserve">контроль за </w:t>
      </w:r>
      <w:r w:rsidRPr="00A22279">
        <w:rPr>
          <w:sz w:val="28"/>
        </w:rPr>
        <w:t>дотримання</w:t>
      </w:r>
      <w:r>
        <w:rPr>
          <w:sz w:val="28"/>
        </w:rPr>
        <w:t>м</w:t>
      </w:r>
      <w:r w:rsidRPr="00A22279">
        <w:rPr>
          <w:sz w:val="28"/>
        </w:rPr>
        <w:t xml:space="preserve"> в них </w:t>
      </w:r>
      <w:r w:rsidRPr="00A22279">
        <w:rPr>
          <w:sz w:val="28"/>
          <w:szCs w:val="28"/>
        </w:rPr>
        <w:t>належного догляду за дітьми, режиму харчування, денного відпочинку, прогул</w:t>
      </w:r>
      <w:r>
        <w:rPr>
          <w:sz w:val="28"/>
          <w:szCs w:val="28"/>
        </w:rPr>
        <w:t>янок, а також відповідної виховної, фізкультурно-спортивної та культурно-екскурсійної роботи.</w:t>
      </w:r>
    </w:p>
    <w:p w:rsidR="006D2F23" w:rsidRPr="00A87D20" w:rsidRDefault="006D2F23" w:rsidP="006D2F23">
      <w:pPr>
        <w:pStyle w:val="ad"/>
        <w:spacing w:line="360" w:lineRule="auto"/>
        <w:ind w:left="6248" w:firstLine="284"/>
        <w:rPr>
          <w:rFonts w:ascii="Times New Roman" w:hAnsi="Times New Roman"/>
          <w:sz w:val="28"/>
          <w:lang w:val="uk-UA"/>
        </w:rPr>
      </w:pPr>
      <w:r w:rsidRPr="00A22279">
        <w:rPr>
          <w:rFonts w:ascii="Times New Roman" w:hAnsi="Times New Roman"/>
          <w:sz w:val="28"/>
          <w:lang w:val="uk-UA"/>
        </w:rPr>
        <w:t>Травень-червен</w:t>
      </w:r>
      <w:r>
        <w:rPr>
          <w:rFonts w:ascii="Times New Roman" w:hAnsi="Times New Roman"/>
          <w:sz w:val="28"/>
          <w:lang w:val="uk-UA"/>
        </w:rPr>
        <w:t>ь 2013</w:t>
      </w:r>
    </w:p>
    <w:p w:rsidR="006D2F23" w:rsidRPr="00A14E18" w:rsidRDefault="006D2F23" w:rsidP="006D2F23">
      <w:pPr>
        <w:numPr>
          <w:ilvl w:val="1"/>
          <w:numId w:val="36"/>
        </w:numPr>
        <w:tabs>
          <w:tab w:val="num" w:pos="0"/>
        </w:tabs>
        <w:spacing w:line="360" w:lineRule="auto"/>
        <w:jc w:val="both"/>
        <w:rPr>
          <w:b/>
          <w:sz w:val="28"/>
          <w:szCs w:val="28"/>
        </w:rPr>
      </w:pPr>
      <w:r>
        <w:rPr>
          <w:sz w:val="28"/>
          <w:szCs w:val="28"/>
        </w:rPr>
        <w:t xml:space="preserve">2.4. </w:t>
      </w:r>
      <w:r w:rsidRPr="00A14E18">
        <w:rPr>
          <w:sz w:val="28"/>
          <w:szCs w:val="28"/>
        </w:rPr>
        <w:t xml:space="preserve">Забезпечити контроль за своєчасністю і достовірністю звітності про стан організації та підсумки відпочинку і оздоровлення дітей під час </w:t>
      </w:r>
      <w:r>
        <w:rPr>
          <w:sz w:val="28"/>
          <w:szCs w:val="28"/>
        </w:rPr>
        <w:t>літньої оздоровчої кампанії 2013</w:t>
      </w:r>
      <w:r w:rsidRPr="00A14E18">
        <w:rPr>
          <w:sz w:val="28"/>
          <w:szCs w:val="28"/>
        </w:rPr>
        <w:t xml:space="preserve"> року.</w:t>
      </w:r>
      <w:r w:rsidRPr="00A14E18">
        <w:rPr>
          <w:b/>
          <w:sz w:val="28"/>
          <w:szCs w:val="28"/>
        </w:rPr>
        <w:t xml:space="preserve">                                                           </w:t>
      </w:r>
    </w:p>
    <w:p w:rsidR="006D2F23" w:rsidRPr="006D2F23" w:rsidRDefault="006D2F23" w:rsidP="006D2F23">
      <w:pPr>
        <w:pStyle w:val="a3"/>
        <w:spacing w:line="360" w:lineRule="auto"/>
        <w:contextualSpacing/>
        <w:jc w:val="both"/>
        <w:rPr>
          <w:sz w:val="28"/>
          <w:szCs w:val="28"/>
        </w:rPr>
      </w:pPr>
      <w:r w:rsidRPr="00A22279">
        <w:rPr>
          <w:b/>
          <w:szCs w:val="28"/>
        </w:rPr>
        <w:t xml:space="preserve">                                                                               </w:t>
      </w:r>
      <w:r>
        <w:rPr>
          <w:b/>
          <w:szCs w:val="28"/>
        </w:rPr>
        <w:tab/>
      </w:r>
      <w:r>
        <w:rPr>
          <w:b/>
          <w:szCs w:val="28"/>
        </w:rPr>
        <w:tab/>
      </w:r>
      <w:r>
        <w:rPr>
          <w:b/>
          <w:szCs w:val="28"/>
        </w:rPr>
        <w:tab/>
      </w:r>
      <w:r w:rsidRPr="006D2F23">
        <w:rPr>
          <w:sz w:val="28"/>
          <w:szCs w:val="28"/>
        </w:rPr>
        <w:t>Травень-вересень 201</w:t>
      </w:r>
      <w:r>
        <w:rPr>
          <w:sz w:val="28"/>
          <w:szCs w:val="28"/>
        </w:rPr>
        <w:t>3</w:t>
      </w:r>
    </w:p>
    <w:p w:rsidR="006D2F23" w:rsidRDefault="006D2F23" w:rsidP="006D2F23">
      <w:pPr>
        <w:numPr>
          <w:ilvl w:val="1"/>
          <w:numId w:val="36"/>
        </w:numPr>
        <w:tabs>
          <w:tab w:val="num" w:pos="0"/>
        </w:tabs>
        <w:spacing w:line="360" w:lineRule="auto"/>
        <w:jc w:val="both"/>
        <w:rPr>
          <w:sz w:val="28"/>
          <w:szCs w:val="28"/>
        </w:rPr>
      </w:pPr>
      <w:r>
        <w:rPr>
          <w:sz w:val="28"/>
        </w:rPr>
        <w:t xml:space="preserve">2.5. </w:t>
      </w:r>
      <w:r w:rsidRPr="00A22279">
        <w:rPr>
          <w:sz w:val="28"/>
        </w:rPr>
        <w:t xml:space="preserve">Інформувати </w:t>
      </w:r>
      <w:r w:rsidRPr="00A22279">
        <w:rPr>
          <w:sz w:val="28"/>
          <w:szCs w:val="28"/>
        </w:rPr>
        <w:t>Департамент освіти Харківської міської ради</w:t>
      </w:r>
      <w:r w:rsidRPr="00A22279">
        <w:rPr>
          <w:sz w:val="28"/>
        </w:rPr>
        <w:t xml:space="preserve"> </w:t>
      </w:r>
      <w:r w:rsidRPr="00A22279">
        <w:rPr>
          <w:sz w:val="28"/>
          <w:szCs w:val="28"/>
        </w:rPr>
        <w:t xml:space="preserve">про стан підготовки до проведення </w:t>
      </w:r>
      <w:r>
        <w:rPr>
          <w:sz w:val="28"/>
          <w:szCs w:val="28"/>
        </w:rPr>
        <w:t>літньої оздоровчої кампанії 2013</w:t>
      </w:r>
      <w:r w:rsidRPr="00A22279">
        <w:rPr>
          <w:sz w:val="28"/>
          <w:szCs w:val="28"/>
        </w:rPr>
        <w:t xml:space="preserve"> року</w:t>
      </w:r>
      <w:r>
        <w:rPr>
          <w:sz w:val="28"/>
          <w:szCs w:val="28"/>
        </w:rPr>
        <w:t xml:space="preserve">: у перший день відкриття табірної зміни, до 01 червня, 16 червня, 16 липня, 15 серпня, 03 вересня 2013 року. </w:t>
      </w:r>
    </w:p>
    <w:p w:rsidR="006D2F23" w:rsidRPr="00A22279" w:rsidRDefault="006D2F23" w:rsidP="006D2F23">
      <w:pPr>
        <w:numPr>
          <w:ilvl w:val="1"/>
          <w:numId w:val="36"/>
        </w:numPr>
        <w:tabs>
          <w:tab w:val="num" w:pos="0"/>
        </w:tabs>
        <w:spacing w:line="360" w:lineRule="auto"/>
        <w:jc w:val="both"/>
        <w:rPr>
          <w:sz w:val="28"/>
          <w:szCs w:val="28"/>
        </w:rPr>
      </w:pPr>
      <w:r>
        <w:rPr>
          <w:sz w:val="28"/>
          <w:szCs w:val="28"/>
        </w:rPr>
        <w:t xml:space="preserve">2.6. </w:t>
      </w:r>
      <w:r w:rsidRPr="00A22279">
        <w:rPr>
          <w:sz w:val="28"/>
          <w:szCs w:val="28"/>
        </w:rPr>
        <w:t>Надати до Департаменту освіти Харківської міської ради дислокацію зак</w:t>
      </w:r>
      <w:r>
        <w:rPr>
          <w:sz w:val="28"/>
          <w:szCs w:val="28"/>
        </w:rPr>
        <w:t>ладів відпочинку</w:t>
      </w:r>
      <w:r w:rsidRPr="00A22279">
        <w:rPr>
          <w:sz w:val="28"/>
          <w:szCs w:val="28"/>
        </w:rPr>
        <w:t>, які знаходяться</w:t>
      </w:r>
      <w:r>
        <w:rPr>
          <w:sz w:val="28"/>
          <w:szCs w:val="28"/>
        </w:rPr>
        <w:t xml:space="preserve"> у підпорядкуванні управління освіти  адміністрації Київського району</w:t>
      </w:r>
      <w:r w:rsidRPr="00A22279">
        <w:rPr>
          <w:sz w:val="28"/>
          <w:szCs w:val="28"/>
        </w:rPr>
        <w:t>.</w:t>
      </w:r>
    </w:p>
    <w:p w:rsidR="006D2F23" w:rsidRDefault="006D2F23" w:rsidP="006D2F23">
      <w:pPr>
        <w:spacing w:line="360" w:lineRule="auto"/>
        <w:jc w:val="both"/>
        <w:rPr>
          <w:sz w:val="28"/>
          <w:szCs w:val="28"/>
        </w:rPr>
      </w:pPr>
      <w:r w:rsidRPr="00A22279">
        <w:rPr>
          <w:sz w:val="28"/>
          <w:szCs w:val="28"/>
        </w:rPr>
        <w:lastRenderedPageBreak/>
        <w:t xml:space="preserve">                                                                                     </w:t>
      </w:r>
      <w:r w:rsidRPr="00A22279">
        <w:rPr>
          <w:b/>
          <w:sz w:val="28"/>
          <w:szCs w:val="28"/>
        </w:rPr>
        <w:t xml:space="preserve">  </w:t>
      </w:r>
      <w:r>
        <w:rPr>
          <w:b/>
          <w:sz w:val="28"/>
          <w:szCs w:val="28"/>
        </w:rPr>
        <w:tab/>
        <w:t xml:space="preserve">            </w:t>
      </w:r>
      <w:r>
        <w:rPr>
          <w:sz w:val="28"/>
          <w:szCs w:val="28"/>
        </w:rPr>
        <w:t xml:space="preserve">     24 травня 2013</w:t>
      </w:r>
    </w:p>
    <w:p w:rsidR="006D2F23" w:rsidRPr="00A22279" w:rsidRDefault="006D2F23" w:rsidP="006D2F23">
      <w:pPr>
        <w:numPr>
          <w:ilvl w:val="1"/>
          <w:numId w:val="36"/>
        </w:numPr>
        <w:tabs>
          <w:tab w:val="num" w:pos="0"/>
        </w:tabs>
        <w:spacing w:line="360" w:lineRule="auto"/>
        <w:jc w:val="both"/>
        <w:rPr>
          <w:sz w:val="28"/>
          <w:szCs w:val="28"/>
        </w:rPr>
      </w:pPr>
      <w:r>
        <w:rPr>
          <w:sz w:val="28"/>
          <w:szCs w:val="28"/>
        </w:rPr>
        <w:t xml:space="preserve">2.7. </w:t>
      </w:r>
      <w:r w:rsidRPr="00A22279">
        <w:rPr>
          <w:sz w:val="28"/>
          <w:szCs w:val="28"/>
        </w:rPr>
        <w:t>Провести огляд-конкурс на кращу підготовку закладів освіти до проведення відпочинку дітей. Направити до Департаменту освіти Харківської міської ради  узагальнену інформацію про проведення огляду-конкурсу.</w:t>
      </w:r>
    </w:p>
    <w:p w:rsidR="006D2F23" w:rsidRPr="00984F98" w:rsidRDefault="006D2F23" w:rsidP="006D2F23">
      <w:pPr>
        <w:spacing w:line="360" w:lineRule="auto"/>
        <w:ind w:left="6248" w:firstLine="284"/>
        <w:jc w:val="both"/>
        <w:rPr>
          <w:sz w:val="28"/>
          <w:szCs w:val="28"/>
        </w:rPr>
      </w:pPr>
      <w:r>
        <w:rPr>
          <w:sz w:val="28"/>
          <w:szCs w:val="28"/>
        </w:rPr>
        <w:t xml:space="preserve">        До 12 червня 2013</w:t>
      </w:r>
      <w:r w:rsidRPr="00A22279">
        <w:rPr>
          <w:sz w:val="28"/>
          <w:szCs w:val="28"/>
        </w:rPr>
        <w:t xml:space="preserve"> </w:t>
      </w:r>
      <w:r>
        <w:rPr>
          <w:sz w:val="28"/>
        </w:rPr>
        <w:t xml:space="preserve"> </w:t>
      </w:r>
    </w:p>
    <w:p w:rsidR="006D2F23" w:rsidRDefault="006D2F23" w:rsidP="006D2F23">
      <w:pPr>
        <w:numPr>
          <w:ilvl w:val="1"/>
          <w:numId w:val="36"/>
        </w:numPr>
        <w:tabs>
          <w:tab w:val="num" w:pos="0"/>
        </w:tabs>
        <w:spacing w:line="360" w:lineRule="auto"/>
        <w:jc w:val="both"/>
        <w:rPr>
          <w:sz w:val="28"/>
          <w:szCs w:val="28"/>
        </w:rPr>
      </w:pPr>
      <w:r>
        <w:rPr>
          <w:sz w:val="28"/>
        </w:rPr>
        <w:t xml:space="preserve">2.8. </w:t>
      </w:r>
      <w:r w:rsidRPr="00A22279">
        <w:rPr>
          <w:sz w:val="28"/>
        </w:rPr>
        <w:t>Пр</w:t>
      </w:r>
      <w:r w:rsidRPr="00A22279">
        <w:rPr>
          <w:sz w:val="28"/>
          <w:szCs w:val="28"/>
        </w:rPr>
        <w:t xml:space="preserve">овести семінари-наради для всіх категорій працівників установ, що залучені до </w:t>
      </w:r>
      <w:r>
        <w:rPr>
          <w:sz w:val="28"/>
          <w:szCs w:val="28"/>
        </w:rPr>
        <w:t>літньої оздоровчої кампанії 2013</w:t>
      </w:r>
      <w:r w:rsidRPr="00A22279">
        <w:rPr>
          <w:sz w:val="28"/>
          <w:szCs w:val="28"/>
        </w:rPr>
        <w:t xml:space="preserve"> року, з метою підвищення кваліфікації керівників і педагогічних працівників закладів відпочинку та оздоровлення.</w:t>
      </w:r>
    </w:p>
    <w:p w:rsidR="006D2F23" w:rsidRPr="005C0989" w:rsidRDefault="006D2F23" w:rsidP="006D2F23">
      <w:pPr>
        <w:numPr>
          <w:ilvl w:val="8"/>
          <w:numId w:val="36"/>
        </w:numPr>
        <w:spacing w:line="360" w:lineRule="auto"/>
        <w:ind w:right="-142"/>
        <w:jc w:val="both"/>
        <w:rPr>
          <w:sz w:val="28"/>
          <w:szCs w:val="28"/>
        </w:rPr>
      </w:pPr>
      <w:r>
        <w:rPr>
          <w:sz w:val="28"/>
          <w:szCs w:val="28"/>
        </w:rPr>
        <w:t xml:space="preserve">                                                                                                Травень 2013</w:t>
      </w:r>
      <w:r w:rsidRPr="005C0989">
        <w:rPr>
          <w:sz w:val="28"/>
          <w:szCs w:val="28"/>
        </w:rPr>
        <w:t xml:space="preserve">року </w:t>
      </w:r>
      <w:r>
        <w:rPr>
          <w:sz w:val="28"/>
          <w:szCs w:val="28"/>
        </w:rPr>
        <w:tab/>
      </w:r>
      <w:r w:rsidRPr="005C0989">
        <w:rPr>
          <w:sz w:val="28"/>
          <w:szCs w:val="28"/>
        </w:rPr>
        <w:t xml:space="preserve">                                                                                              </w:t>
      </w:r>
    </w:p>
    <w:p w:rsidR="006D2F23" w:rsidRPr="006D2F23" w:rsidRDefault="006D2F23" w:rsidP="006D2F23">
      <w:pPr>
        <w:pStyle w:val="a3"/>
        <w:spacing w:after="0" w:line="360" w:lineRule="auto"/>
        <w:contextualSpacing/>
        <w:jc w:val="both"/>
        <w:rPr>
          <w:sz w:val="28"/>
          <w:szCs w:val="28"/>
        </w:rPr>
      </w:pPr>
      <w:r>
        <w:rPr>
          <w:sz w:val="28"/>
          <w:szCs w:val="28"/>
        </w:rPr>
        <w:t xml:space="preserve">3. </w:t>
      </w:r>
      <w:r w:rsidRPr="006D2F23">
        <w:rPr>
          <w:sz w:val="28"/>
          <w:szCs w:val="28"/>
        </w:rPr>
        <w:t>Головному спеціалісту управління освіти адміністрації Київського району        Черняк В.А.:</w:t>
      </w:r>
    </w:p>
    <w:p w:rsidR="006D2F23" w:rsidRPr="00A22279" w:rsidRDefault="006D2F23" w:rsidP="006D2F23">
      <w:pPr>
        <w:numPr>
          <w:ilvl w:val="1"/>
          <w:numId w:val="36"/>
        </w:numPr>
        <w:tabs>
          <w:tab w:val="num" w:pos="0"/>
        </w:tabs>
        <w:spacing w:line="360" w:lineRule="auto"/>
        <w:jc w:val="both"/>
        <w:rPr>
          <w:sz w:val="28"/>
          <w:szCs w:val="28"/>
        </w:rPr>
      </w:pPr>
      <w:r>
        <w:rPr>
          <w:sz w:val="28"/>
          <w:szCs w:val="28"/>
        </w:rPr>
        <w:t xml:space="preserve">3.1. </w:t>
      </w:r>
      <w:r w:rsidRPr="00A22279">
        <w:rPr>
          <w:sz w:val="28"/>
          <w:szCs w:val="28"/>
        </w:rPr>
        <w:t xml:space="preserve">Надати інструктивно-методичну допомогу щодо організації санаторного режиму роботи дошкільним навчальним закладам </w:t>
      </w:r>
      <w:r>
        <w:rPr>
          <w:sz w:val="28"/>
          <w:szCs w:val="28"/>
        </w:rPr>
        <w:t>району</w:t>
      </w:r>
      <w:r w:rsidRPr="00A22279">
        <w:rPr>
          <w:sz w:val="28"/>
          <w:szCs w:val="28"/>
        </w:rPr>
        <w:t xml:space="preserve">. </w:t>
      </w:r>
    </w:p>
    <w:p w:rsidR="006D2F23" w:rsidRPr="00A22279" w:rsidRDefault="006D2F23" w:rsidP="006D2F23">
      <w:pPr>
        <w:tabs>
          <w:tab w:val="num" w:pos="0"/>
        </w:tabs>
        <w:spacing w:line="360" w:lineRule="auto"/>
        <w:ind w:left="-180" w:firstLine="18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Травень 2013</w:t>
      </w:r>
    </w:p>
    <w:p w:rsidR="006D2F23" w:rsidRPr="00A22279" w:rsidRDefault="006D2F23" w:rsidP="006D2F23">
      <w:pPr>
        <w:numPr>
          <w:ilvl w:val="1"/>
          <w:numId w:val="36"/>
        </w:numPr>
        <w:tabs>
          <w:tab w:val="num" w:pos="0"/>
        </w:tabs>
        <w:spacing w:line="360" w:lineRule="auto"/>
        <w:jc w:val="both"/>
        <w:rPr>
          <w:sz w:val="28"/>
          <w:szCs w:val="28"/>
        </w:rPr>
      </w:pPr>
      <w:r>
        <w:rPr>
          <w:sz w:val="28"/>
          <w:szCs w:val="28"/>
        </w:rPr>
        <w:t xml:space="preserve">3.2. </w:t>
      </w:r>
      <w:r w:rsidRPr="00A22279">
        <w:rPr>
          <w:sz w:val="28"/>
          <w:szCs w:val="28"/>
        </w:rPr>
        <w:t>Забезпечити контроль за проведенням лі</w:t>
      </w:r>
      <w:r>
        <w:rPr>
          <w:sz w:val="28"/>
          <w:szCs w:val="28"/>
        </w:rPr>
        <w:t>тньої оздоровчої кампанії у 2013</w:t>
      </w:r>
      <w:r w:rsidRPr="00A22279">
        <w:rPr>
          <w:sz w:val="28"/>
          <w:szCs w:val="28"/>
        </w:rPr>
        <w:t xml:space="preserve"> році у дошкільних навчальних  закладах.</w:t>
      </w:r>
    </w:p>
    <w:p w:rsidR="006D2F23" w:rsidRDefault="006D2F23" w:rsidP="006D2F23">
      <w:pPr>
        <w:spacing w:line="360" w:lineRule="auto"/>
        <w:jc w:val="both"/>
        <w:rPr>
          <w:sz w:val="28"/>
          <w:szCs w:val="28"/>
        </w:rPr>
      </w:pPr>
      <w:r w:rsidRPr="00A2227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6D2F23" w:rsidRPr="00A22279" w:rsidRDefault="006D2F23" w:rsidP="006D2F23">
      <w:pPr>
        <w:spacing w:line="360" w:lineRule="auto"/>
        <w:jc w:val="both"/>
        <w:rPr>
          <w:sz w:val="28"/>
          <w:szCs w:val="28"/>
        </w:rPr>
      </w:pPr>
      <w:r>
        <w:rPr>
          <w:sz w:val="28"/>
          <w:szCs w:val="28"/>
        </w:rPr>
        <w:t xml:space="preserve">                                                                                                Травень-серпень 2013</w:t>
      </w:r>
      <w:r w:rsidRPr="00A22279">
        <w:rPr>
          <w:sz w:val="28"/>
          <w:szCs w:val="28"/>
        </w:rPr>
        <w:t xml:space="preserve"> </w:t>
      </w:r>
    </w:p>
    <w:p w:rsidR="006D2F23" w:rsidRPr="00984F98" w:rsidRDefault="006D2F23" w:rsidP="006D2F23">
      <w:pPr>
        <w:numPr>
          <w:ilvl w:val="1"/>
          <w:numId w:val="36"/>
        </w:numPr>
        <w:tabs>
          <w:tab w:val="num" w:pos="0"/>
        </w:tabs>
        <w:spacing w:line="360" w:lineRule="auto"/>
        <w:jc w:val="both"/>
        <w:rPr>
          <w:sz w:val="28"/>
          <w:szCs w:val="28"/>
        </w:rPr>
      </w:pPr>
      <w:r>
        <w:rPr>
          <w:sz w:val="28"/>
          <w:szCs w:val="28"/>
        </w:rPr>
        <w:t xml:space="preserve">3.3. </w:t>
      </w:r>
      <w:r w:rsidRPr="00984F98">
        <w:rPr>
          <w:sz w:val="28"/>
          <w:szCs w:val="28"/>
        </w:rPr>
        <w:t xml:space="preserve">Забезпечити контроль за своєчасністю і достовірністю звітності про стан організації та підсумки оздоровлення дітей пільгових категорій під час </w:t>
      </w:r>
      <w:r>
        <w:rPr>
          <w:sz w:val="28"/>
          <w:szCs w:val="28"/>
        </w:rPr>
        <w:t>літньої оздоровчої кампанії 2013</w:t>
      </w:r>
      <w:r w:rsidRPr="00984F98">
        <w:rPr>
          <w:sz w:val="28"/>
          <w:szCs w:val="28"/>
        </w:rPr>
        <w:t xml:space="preserve"> року у дошкільних навчальних закладах.</w:t>
      </w:r>
    </w:p>
    <w:p w:rsidR="006D2F23" w:rsidRDefault="006D2F23" w:rsidP="006D2F23">
      <w:pPr>
        <w:tabs>
          <w:tab w:val="num" w:pos="0"/>
        </w:tabs>
        <w:spacing w:line="360" w:lineRule="auto"/>
        <w:ind w:left="-180" w:firstLine="180"/>
        <w:jc w:val="both"/>
        <w:rPr>
          <w:sz w:val="28"/>
          <w:szCs w:val="28"/>
        </w:rPr>
      </w:pPr>
      <w:r w:rsidRPr="00A22279">
        <w:rPr>
          <w:b/>
          <w:sz w:val="28"/>
          <w:szCs w:val="28"/>
        </w:rPr>
        <w:t xml:space="preserve">                                                                             </w:t>
      </w:r>
      <w:r w:rsidRPr="00A22279">
        <w:rPr>
          <w:sz w:val="28"/>
          <w:szCs w:val="28"/>
        </w:rPr>
        <w:t xml:space="preserve">   </w:t>
      </w:r>
      <w:r>
        <w:rPr>
          <w:sz w:val="28"/>
          <w:szCs w:val="28"/>
        </w:rPr>
        <w:tab/>
        <w:t xml:space="preserve">       </w:t>
      </w:r>
      <w:r w:rsidR="005C0A99">
        <w:rPr>
          <w:sz w:val="28"/>
          <w:szCs w:val="28"/>
        </w:rPr>
        <w:t xml:space="preserve">   </w:t>
      </w:r>
      <w:r>
        <w:rPr>
          <w:sz w:val="28"/>
          <w:szCs w:val="28"/>
        </w:rPr>
        <w:t xml:space="preserve">  Травень-вересень 2013</w:t>
      </w:r>
    </w:p>
    <w:p w:rsidR="006D2F23" w:rsidRDefault="006D2F23" w:rsidP="006D2F23">
      <w:pPr>
        <w:numPr>
          <w:ilvl w:val="1"/>
          <w:numId w:val="36"/>
        </w:numPr>
        <w:tabs>
          <w:tab w:val="num" w:pos="0"/>
        </w:tabs>
        <w:spacing w:line="360" w:lineRule="auto"/>
        <w:jc w:val="both"/>
        <w:rPr>
          <w:b/>
          <w:sz w:val="28"/>
          <w:szCs w:val="28"/>
        </w:rPr>
      </w:pPr>
      <w:r>
        <w:rPr>
          <w:sz w:val="28"/>
          <w:szCs w:val="28"/>
        </w:rPr>
        <w:t xml:space="preserve">3.4. </w:t>
      </w:r>
      <w:r w:rsidRPr="00A22279">
        <w:rPr>
          <w:sz w:val="28"/>
          <w:szCs w:val="28"/>
        </w:rPr>
        <w:t>Здійснити чітке планування організації оздоровлення вихованців дошкільних навчальних закладів</w:t>
      </w:r>
      <w:r w:rsidRPr="00A22279">
        <w:rPr>
          <w:b/>
          <w:sz w:val="28"/>
          <w:szCs w:val="28"/>
        </w:rPr>
        <w:t>.</w:t>
      </w:r>
    </w:p>
    <w:p w:rsidR="006D2F23" w:rsidRPr="00840FD8" w:rsidRDefault="006D2F23" w:rsidP="006D2F23">
      <w:pPr>
        <w:spacing w:line="360" w:lineRule="auto"/>
        <w:ind w:left="6248" w:firstLine="284"/>
        <w:jc w:val="both"/>
        <w:rPr>
          <w:b/>
          <w:sz w:val="28"/>
          <w:szCs w:val="28"/>
        </w:rPr>
      </w:pPr>
      <w:r>
        <w:rPr>
          <w:sz w:val="28"/>
          <w:szCs w:val="28"/>
        </w:rPr>
        <w:t>До 31 травня 201</w:t>
      </w:r>
      <w:r w:rsidR="005C0A99">
        <w:rPr>
          <w:sz w:val="28"/>
          <w:szCs w:val="28"/>
        </w:rPr>
        <w:t>3</w:t>
      </w:r>
      <w:r w:rsidRPr="00A22279">
        <w:rPr>
          <w:sz w:val="28"/>
          <w:szCs w:val="28"/>
        </w:rPr>
        <w:t xml:space="preserve">   </w:t>
      </w:r>
      <w:r w:rsidRPr="00A22279">
        <w:rPr>
          <w:b/>
          <w:sz w:val="28"/>
          <w:szCs w:val="28"/>
        </w:rPr>
        <w:t xml:space="preserve">                                                                       </w:t>
      </w:r>
    </w:p>
    <w:p w:rsidR="006D2F23" w:rsidRPr="00A22279" w:rsidRDefault="006D2F23" w:rsidP="006D2F23">
      <w:pPr>
        <w:numPr>
          <w:ilvl w:val="1"/>
          <w:numId w:val="36"/>
        </w:numPr>
        <w:tabs>
          <w:tab w:val="num" w:pos="0"/>
        </w:tabs>
        <w:spacing w:line="360" w:lineRule="auto"/>
        <w:jc w:val="both"/>
        <w:rPr>
          <w:sz w:val="28"/>
        </w:rPr>
      </w:pPr>
      <w:r>
        <w:rPr>
          <w:sz w:val="28"/>
        </w:rPr>
        <w:t xml:space="preserve">3.5. </w:t>
      </w:r>
      <w:r w:rsidRPr="00A22279">
        <w:rPr>
          <w:sz w:val="28"/>
        </w:rPr>
        <w:t>Перевести дошкільні навчальні заклади на санаторний режим  роботи (90 днів)</w:t>
      </w:r>
      <w:r>
        <w:rPr>
          <w:sz w:val="28"/>
        </w:rPr>
        <w:t xml:space="preserve"> у літній період</w:t>
      </w:r>
      <w:r w:rsidRPr="00A22279">
        <w:rPr>
          <w:sz w:val="28"/>
        </w:rPr>
        <w:t>.</w:t>
      </w:r>
    </w:p>
    <w:p w:rsidR="006D2F23" w:rsidRDefault="006D2F23" w:rsidP="006D2F23">
      <w:pPr>
        <w:spacing w:line="360" w:lineRule="auto"/>
        <w:ind w:left="6248" w:firstLine="284"/>
        <w:jc w:val="both"/>
        <w:rPr>
          <w:sz w:val="28"/>
          <w:szCs w:val="28"/>
        </w:rPr>
      </w:pPr>
      <w:r>
        <w:rPr>
          <w:sz w:val="28"/>
          <w:szCs w:val="28"/>
        </w:rPr>
        <w:lastRenderedPageBreak/>
        <w:t>Червень-серпень 201</w:t>
      </w:r>
      <w:r w:rsidR="005C0A99">
        <w:rPr>
          <w:sz w:val="28"/>
          <w:szCs w:val="28"/>
        </w:rPr>
        <w:t>3</w:t>
      </w:r>
      <w:r w:rsidRPr="00A22279">
        <w:rPr>
          <w:sz w:val="28"/>
          <w:szCs w:val="28"/>
        </w:rPr>
        <w:t xml:space="preserve"> </w:t>
      </w:r>
    </w:p>
    <w:p w:rsidR="006D2F23" w:rsidRDefault="006D2F23" w:rsidP="006D2F23">
      <w:pPr>
        <w:spacing w:line="360" w:lineRule="auto"/>
        <w:jc w:val="both"/>
        <w:rPr>
          <w:sz w:val="28"/>
          <w:szCs w:val="28"/>
        </w:rPr>
      </w:pPr>
      <w:r>
        <w:rPr>
          <w:sz w:val="28"/>
          <w:szCs w:val="28"/>
        </w:rPr>
        <w:t>4. Головному бухгалтеру централізованої бухгалтерії управління освіти Марадудіній А.А.:</w:t>
      </w:r>
    </w:p>
    <w:p w:rsidR="006D2F23" w:rsidRDefault="006D2F23" w:rsidP="006D2F23">
      <w:pPr>
        <w:spacing w:line="360" w:lineRule="auto"/>
        <w:jc w:val="both"/>
        <w:rPr>
          <w:sz w:val="28"/>
        </w:rPr>
      </w:pPr>
      <w:r>
        <w:rPr>
          <w:sz w:val="28"/>
          <w:szCs w:val="28"/>
        </w:rPr>
        <w:t xml:space="preserve">4.1. </w:t>
      </w:r>
      <w:r>
        <w:rPr>
          <w:sz w:val="28"/>
        </w:rPr>
        <w:t>З</w:t>
      </w:r>
      <w:r w:rsidRPr="00A22279">
        <w:rPr>
          <w:sz w:val="28"/>
        </w:rPr>
        <w:t xml:space="preserve">більшити на </w:t>
      </w:r>
      <w:r>
        <w:rPr>
          <w:sz w:val="28"/>
        </w:rPr>
        <w:t>10% витрати на харчування дітей у літній період.</w:t>
      </w:r>
    </w:p>
    <w:p w:rsidR="006D2F23" w:rsidRDefault="006D2F23" w:rsidP="006D2F23">
      <w:pPr>
        <w:spacing w:line="360" w:lineRule="auto"/>
        <w:jc w:val="both"/>
        <w:rPr>
          <w:sz w:val="28"/>
        </w:rPr>
      </w:pPr>
      <w:r>
        <w:rPr>
          <w:sz w:val="28"/>
        </w:rPr>
        <w:t xml:space="preserve">                                                                                               Червень-серпень 201</w:t>
      </w:r>
      <w:r w:rsidR="005C0A99">
        <w:rPr>
          <w:sz w:val="28"/>
        </w:rPr>
        <w:t>3</w:t>
      </w:r>
    </w:p>
    <w:p w:rsidR="006D2F23" w:rsidRDefault="006D2F23" w:rsidP="006D2F23">
      <w:pPr>
        <w:numPr>
          <w:ilvl w:val="1"/>
          <w:numId w:val="36"/>
        </w:numPr>
        <w:tabs>
          <w:tab w:val="num" w:pos="0"/>
        </w:tabs>
        <w:spacing w:line="360" w:lineRule="auto"/>
        <w:jc w:val="both"/>
        <w:rPr>
          <w:sz w:val="28"/>
          <w:szCs w:val="28"/>
        </w:rPr>
      </w:pPr>
      <w:r>
        <w:rPr>
          <w:sz w:val="28"/>
          <w:szCs w:val="28"/>
        </w:rPr>
        <w:t>4.2. Забезпечити цільове використання бюджетних коштів, передбачених на проведення оздоровлення та відпочинок дітей, які потребують особливої соціальної уваги та підтримки.</w:t>
      </w:r>
    </w:p>
    <w:p w:rsidR="006D2F23" w:rsidRDefault="006D2F23" w:rsidP="006D2F23">
      <w:pPr>
        <w:numPr>
          <w:ilvl w:val="1"/>
          <w:numId w:val="36"/>
        </w:numPr>
        <w:tabs>
          <w:tab w:val="num" w:pos="0"/>
        </w:tabs>
        <w:spacing w:line="360" w:lineRule="auto"/>
        <w:jc w:val="both"/>
        <w:rPr>
          <w:sz w:val="28"/>
          <w:szCs w:val="28"/>
        </w:rPr>
      </w:pPr>
      <w:r>
        <w:rPr>
          <w:sz w:val="28"/>
          <w:szCs w:val="28"/>
        </w:rPr>
        <w:t xml:space="preserve">                                                                </w:t>
      </w:r>
      <w:r w:rsidR="005C0A99">
        <w:rPr>
          <w:sz w:val="28"/>
          <w:szCs w:val="28"/>
        </w:rPr>
        <w:t xml:space="preserve">                               Т</w:t>
      </w:r>
      <w:r>
        <w:rPr>
          <w:sz w:val="28"/>
          <w:szCs w:val="28"/>
        </w:rPr>
        <w:t>равень-серпень 201</w:t>
      </w:r>
      <w:r w:rsidR="005C0A99">
        <w:rPr>
          <w:sz w:val="28"/>
          <w:szCs w:val="28"/>
        </w:rPr>
        <w:t>3</w:t>
      </w:r>
    </w:p>
    <w:p w:rsidR="006D2F23" w:rsidRDefault="006D2F23" w:rsidP="006D2F23">
      <w:pPr>
        <w:pStyle w:val="4"/>
        <w:spacing w:before="0" w:after="0" w:line="360" w:lineRule="auto"/>
        <w:rPr>
          <w:b w:val="0"/>
          <w:lang w:val="uk-UA"/>
        </w:rPr>
      </w:pPr>
      <w:r>
        <w:rPr>
          <w:b w:val="0"/>
          <w:lang w:val="uk-UA"/>
        </w:rPr>
        <w:t>5. Керівникам загальноосвітніх навчальних закладів</w:t>
      </w:r>
      <w:r w:rsidRPr="00A22279">
        <w:rPr>
          <w:b w:val="0"/>
          <w:lang w:val="uk-UA"/>
        </w:rPr>
        <w:t>:</w:t>
      </w:r>
    </w:p>
    <w:p w:rsidR="006D2F23" w:rsidRPr="00C23714" w:rsidRDefault="006D2F23" w:rsidP="006D2F23">
      <w:pPr>
        <w:numPr>
          <w:ilvl w:val="1"/>
          <w:numId w:val="36"/>
        </w:numPr>
        <w:tabs>
          <w:tab w:val="num" w:pos="0"/>
        </w:tabs>
        <w:spacing w:line="360" w:lineRule="auto"/>
        <w:jc w:val="both"/>
        <w:rPr>
          <w:sz w:val="28"/>
          <w:szCs w:val="28"/>
        </w:rPr>
      </w:pPr>
      <w:r>
        <w:rPr>
          <w:sz w:val="28"/>
          <w:szCs w:val="28"/>
        </w:rPr>
        <w:t xml:space="preserve">5.1. </w:t>
      </w:r>
      <w:r w:rsidRPr="00C23714">
        <w:rPr>
          <w:sz w:val="28"/>
          <w:szCs w:val="28"/>
        </w:rPr>
        <w:t>За</w:t>
      </w:r>
      <w:r>
        <w:rPr>
          <w:sz w:val="28"/>
          <w:szCs w:val="28"/>
        </w:rPr>
        <w:t>безпечити  своєчасну підготовку закладу до відпочинку дітей влітку 201</w:t>
      </w:r>
      <w:r w:rsidR="005C0A99">
        <w:rPr>
          <w:sz w:val="28"/>
          <w:szCs w:val="28"/>
        </w:rPr>
        <w:t>3</w:t>
      </w:r>
      <w:r>
        <w:rPr>
          <w:sz w:val="28"/>
          <w:szCs w:val="28"/>
        </w:rPr>
        <w:t xml:space="preserve"> року та </w:t>
      </w:r>
      <w:r w:rsidRPr="00C23714">
        <w:rPr>
          <w:sz w:val="28"/>
          <w:szCs w:val="28"/>
        </w:rPr>
        <w:t>створення умов для зайнятості дітей</w:t>
      </w:r>
      <w:r>
        <w:rPr>
          <w:sz w:val="28"/>
          <w:szCs w:val="28"/>
        </w:rPr>
        <w:t>.</w:t>
      </w:r>
      <w:r w:rsidRPr="00C23714">
        <w:rPr>
          <w:sz w:val="28"/>
          <w:szCs w:val="28"/>
        </w:rPr>
        <w:t xml:space="preserve">                                                               </w:t>
      </w:r>
    </w:p>
    <w:p w:rsidR="006D2F23" w:rsidRPr="00A22279" w:rsidRDefault="006D2F23" w:rsidP="006D2F23">
      <w:pPr>
        <w:pStyle w:val="10"/>
        <w:spacing w:line="360" w:lineRule="auto"/>
        <w:ind w:left="6508" w:firstLine="24"/>
        <w:rPr>
          <w:rFonts w:ascii="Times New Roman" w:hAnsi="Times New Roman"/>
          <w:sz w:val="28"/>
          <w:lang w:val="uk-UA"/>
        </w:rPr>
      </w:pPr>
      <w:r>
        <w:rPr>
          <w:rFonts w:ascii="Times New Roman" w:hAnsi="Times New Roman"/>
          <w:sz w:val="28"/>
          <w:lang w:val="uk-UA"/>
        </w:rPr>
        <w:t>Травень 201</w:t>
      </w:r>
      <w:r w:rsidR="005C0A99">
        <w:rPr>
          <w:rFonts w:ascii="Times New Roman" w:hAnsi="Times New Roman"/>
          <w:sz w:val="28"/>
          <w:lang w:val="uk-UA"/>
        </w:rPr>
        <w:t>3</w:t>
      </w:r>
    </w:p>
    <w:p w:rsidR="006D2F23" w:rsidRDefault="006D2F23" w:rsidP="006D2F23">
      <w:pPr>
        <w:numPr>
          <w:ilvl w:val="1"/>
          <w:numId w:val="36"/>
        </w:numPr>
        <w:tabs>
          <w:tab w:val="num" w:pos="0"/>
        </w:tabs>
        <w:spacing w:line="360" w:lineRule="auto"/>
        <w:jc w:val="both"/>
        <w:rPr>
          <w:sz w:val="28"/>
        </w:rPr>
      </w:pPr>
      <w:r>
        <w:rPr>
          <w:sz w:val="28"/>
          <w:szCs w:val="28"/>
        </w:rPr>
        <w:t xml:space="preserve">5.2. </w:t>
      </w:r>
      <w:r w:rsidRPr="00A22279">
        <w:rPr>
          <w:sz w:val="28"/>
        </w:rPr>
        <w:t xml:space="preserve">Забезпечити максимальне охоплення дітей і підлітків різними формами </w:t>
      </w:r>
    </w:p>
    <w:p w:rsidR="006D2F23" w:rsidRPr="00A22279" w:rsidRDefault="006D2F23" w:rsidP="006D2F23">
      <w:pPr>
        <w:numPr>
          <w:ilvl w:val="1"/>
          <w:numId w:val="36"/>
        </w:numPr>
        <w:tabs>
          <w:tab w:val="num" w:pos="0"/>
        </w:tabs>
        <w:spacing w:line="360" w:lineRule="auto"/>
        <w:jc w:val="both"/>
        <w:rPr>
          <w:sz w:val="28"/>
        </w:rPr>
      </w:pPr>
      <w:r>
        <w:rPr>
          <w:sz w:val="28"/>
        </w:rPr>
        <w:t>відпочинку</w:t>
      </w:r>
      <w:r w:rsidRPr="00A22279">
        <w:rPr>
          <w:sz w:val="28"/>
        </w:rPr>
        <w:t>.</w:t>
      </w:r>
    </w:p>
    <w:p w:rsidR="006D2F23" w:rsidRPr="00ED0EBB" w:rsidRDefault="006D2F23" w:rsidP="006D2F23">
      <w:pPr>
        <w:pStyle w:val="4"/>
        <w:tabs>
          <w:tab w:val="num" w:pos="3780"/>
        </w:tabs>
        <w:spacing w:before="0" w:after="0" w:line="360" w:lineRule="auto"/>
        <w:ind w:left="5942"/>
        <w:rPr>
          <w:b w:val="0"/>
          <w:lang w:val="uk-UA"/>
        </w:rPr>
      </w:pPr>
      <w:r>
        <w:rPr>
          <w:lang w:val="uk-UA"/>
        </w:rPr>
        <w:tab/>
      </w:r>
      <w:r w:rsidRPr="00ED0EBB">
        <w:rPr>
          <w:b w:val="0"/>
          <w:lang w:val="uk-UA"/>
        </w:rPr>
        <w:t>Червень-серпень 201</w:t>
      </w:r>
      <w:r w:rsidR="005C0A99">
        <w:rPr>
          <w:b w:val="0"/>
          <w:lang w:val="uk-UA"/>
        </w:rPr>
        <w:t>3</w:t>
      </w:r>
    </w:p>
    <w:p w:rsidR="006D2F23" w:rsidRPr="00A22279" w:rsidRDefault="006D2F23" w:rsidP="006D2F23">
      <w:pPr>
        <w:numPr>
          <w:ilvl w:val="1"/>
          <w:numId w:val="36"/>
        </w:numPr>
        <w:tabs>
          <w:tab w:val="num" w:pos="0"/>
        </w:tabs>
        <w:spacing w:line="360" w:lineRule="auto"/>
        <w:jc w:val="both"/>
        <w:rPr>
          <w:sz w:val="28"/>
        </w:rPr>
      </w:pPr>
      <w:r>
        <w:rPr>
          <w:sz w:val="28"/>
          <w:szCs w:val="28"/>
        </w:rPr>
        <w:t>5</w:t>
      </w:r>
      <w:r w:rsidRPr="00866975">
        <w:rPr>
          <w:sz w:val="28"/>
          <w:szCs w:val="28"/>
        </w:rPr>
        <w:t>.3.</w:t>
      </w:r>
      <w:r>
        <w:rPr>
          <w:sz w:val="28"/>
          <w:szCs w:val="28"/>
        </w:rPr>
        <w:t xml:space="preserve"> </w:t>
      </w:r>
      <w:r w:rsidRPr="00A22279">
        <w:rPr>
          <w:sz w:val="28"/>
        </w:rPr>
        <w:t>Приділити особливу увагу створенню найкращих умов для літнього відпочинку та оздоровлення дітей-інвалідів, дітей-сиріт та дітей, позбавлених батьківського піклування, дітей, які потерпілі від наслідків Чорнобильської катастрофи, дітей працівників, які загинули під час виконання службових обов’язків, дітей із малозабезпечених та багатодітних сімей, інших пільгових категорій.</w:t>
      </w:r>
    </w:p>
    <w:p w:rsidR="006D2F23" w:rsidRDefault="006D2F23" w:rsidP="006D2F23">
      <w:pPr>
        <w:spacing w:line="360" w:lineRule="auto"/>
        <w:ind w:left="6248" w:firstLine="284"/>
        <w:jc w:val="both"/>
        <w:rPr>
          <w:sz w:val="28"/>
        </w:rPr>
      </w:pPr>
      <w:r>
        <w:rPr>
          <w:sz w:val="28"/>
        </w:rPr>
        <w:t>Червень-серпень 201</w:t>
      </w:r>
      <w:r w:rsidR="005C0A99">
        <w:rPr>
          <w:sz w:val="28"/>
        </w:rPr>
        <w:t>3</w:t>
      </w:r>
      <w:r w:rsidRPr="00A22279">
        <w:rPr>
          <w:sz w:val="28"/>
        </w:rPr>
        <w:t xml:space="preserve"> </w:t>
      </w:r>
    </w:p>
    <w:p w:rsidR="006D2F23" w:rsidRPr="00984F98" w:rsidRDefault="006D2F23" w:rsidP="006D2F23">
      <w:pPr>
        <w:numPr>
          <w:ilvl w:val="1"/>
          <w:numId w:val="36"/>
        </w:numPr>
        <w:tabs>
          <w:tab w:val="num" w:pos="0"/>
        </w:tabs>
        <w:spacing w:line="360" w:lineRule="auto"/>
        <w:jc w:val="both"/>
        <w:rPr>
          <w:sz w:val="28"/>
          <w:szCs w:val="28"/>
        </w:rPr>
      </w:pPr>
      <w:r>
        <w:rPr>
          <w:sz w:val="28"/>
          <w:szCs w:val="28"/>
        </w:rPr>
        <w:t xml:space="preserve">5.4. </w:t>
      </w:r>
      <w:r w:rsidRPr="00984F98">
        <w:rPr>
          <w:sz w:val="28"/>
          <w:szCs w:val="28"/>
        </w:rPr>
        <w:t>Вжити заходів щодо залучення додаткових коштів від суб’єктів підприємницької діяльності, підприємств, профспілкових об’єднань, громадських організацій для фінансування літнього відпочинку та оздоровлення дітей,</w:t>
      </w:r>
      <w:r w:rsidRPr="00984F98">
        <w:rPr>
          <w:color w:val="000000"/>
          <w:sz w:val="28"/>
          <w:szCs w:val="28"/>
        </w:rPr>
        <w:t xml:space="preserve"> перш за все </w:t>
      </w:r>
      <w:r w:rsidRPr="00984F98">
        <w:rPr>
          <w:sz w:val="28"/>
          <w:szCs w:val="28"/>
        </w:rPr>
        <w:t xml:space="preserve">дітей, які потребують особливої соціальної уваги та підтримки. </w:t>
      </w:r>
    </w:p>
    <w:p w:rsidR="006D2F23" w:rsidRDefault="006D2F23" w:rsidP="006D2F23">
      <w:pPr>
        <w:pStyle w:val="BodyText2"/>
        <w:spacing w:line="360" w:lineRule="auto"/>
        <w:ind w:left="6508" w:firstLine="24"/>
      </w:pPr>
      <w:r>
        <w:t xml:space="preserve">          Травень 201</w:t>
      </w:r>
      <w:r w:rsidR="005C0A99">
        <w:t>3</w:t>
      </w:r>
    </w:p>
    <w:p w:rsidR="006D2F23" w:rsidRPr="00A22279" w:rsidRDefault="006D2F23" w:rsidP="006D2F23">
      <w:pPr>
        <w:numPr>
          <w:ilvl w:val="1"/>
          <w:numId w:val="36"/>
        </w:numPr>
        <w:tabs>
          <w:tab w:val="num" w:pos="0"/>
        </w:tabs>
        <w:spacing w:line="360" w:lineRule="auto"/>
        <w:jc w:val="both"/>
        <w:rPr>
          <w:sz w:val="28"/>
        </w:rPr>
      </w:pPr>
      <w:r>
        <w:rPr>
          <w:sz w:val="28"/>
          <w:szCs w:val="28"/>
        </w:rPr>
        <w:lastRenderedPageBreak/>
        <w:t xml:space="preserve">5.5. </w:t>
      </w:r>
      <w:r w:rsidRPr="00A22279">
        <w:rPr>
          <w:sz w:val="28"/>
          <w:szCs w:val="28"/>
        </w:rPr>
        <w:t>Забезпечити контроль за дотриманням дитячими закла</w:t>
      </w:r>
      <w:r>
        <w:rPr>
          <w:sz w:val="28"/>
          <w:szCs w:val="28"/>
        </w:rPr>
        <w:t xml:space="preserve">дами відпочинку </w:t>
      </w:r>
      <w:r w:rsidRPr="00A22279">
        <w:rPr>
          <w:sz w:val="28"/>
          <w:szCs w:val="28"/>
        </w:rPr>
        <w:t>вимог Законів України «Про оздоровлення та відпочинок дітей», «Про охорону дитинства», «Про забезпечення санітарно-епідеміологічного благополуччя населення», «Про пожежну безпеку» та інших нормативних документів, що регламентують створення безпечних умов для відпочинку та оздоровлення дітей.</w:t>
      </w:r>
    </w:p>
    <w:p w:rsidR="006D2F23" w:rsidRPr="00953BC5" w:rsidRDefault="006D2F23" w:rsidP="006D2F23">
      <w:pPr>
        <w:spacing w:line="360" w:lineRule="auto"/>
        <w:ind w:left="5940"/>
        <w:jc w:val="both"/>
        <w:rPr>
          <w:sz w:val="28"/>
          <w:szCs w:val="28"/>
        </w:rPr>
      </w:pPr>
      <w:r>
        <w:rPr>
          <w:sz w:val="28"/>
          <w:szCs w:val="28"/>
        </w:rPr>
        <w:t xml:space="preserve">       Травень-червень 201</w:t>
      </w:r>
      <w:r w:rsidR="005C0A99">
        <w:rPr>
          <w:sz w:val="28"/>
          <w:szCs w:val="28"/>
        </w:rPr>
        <w:t>3</w:t>
      </w:r>
    </w:p>
    <w:p w:rsidR="006D2F23" w:rsidRPr="00A22279" w:rsidRDefault="006D2F23" w:rsidP="006D2F23">
      <w:pPr>
        <w:numPr>
          <w:ilvl w:val="1"/>
          <w:numId w:val="36"/>
        </w:numPr>
        <w:tabs>
          <w:tab w:val="num" w:pos="0"/>
        </w:tabs>
        <w:spacing w:line="360" w:lineRule="auto"/>
        <w:jc w:val="both"/>
        <w:rPr>
          <w:sz w:val="28"/>
        </w:rPr>
      </w:pPr>
      <w:r>
        <w:rPr>
          <w:sz w:val="28"/>
        </w:rPr>
        <w:t xml:space="preserve">5.6. </w:t>
      </w:r>
      <w:r w:rsidRPr="00A22279">
        <w:rPr>
          <w:sz w:val="28"/>
        </w:rPr>
        <w:t xml:space="preserve">Активізувати роботу педагогічних колективів закладів щодо організації змістовного дозвілля дітей під час канікул шляхом розробки планів роботи на літні канікули та забезпечити їх виконання. </w:t>
      </w:r>
    </w:p>
    <w:p w:rsidR="006D2F23" w:rsidRPr="00A22279" w:rsidRDefault="006D2F23" w:rsidP="006D2F23">
      <w:pPr>
        <w:pStyle w:val="5"/>
        <w:spacing w:before="0" w:after="0" w:line="360" w:lineRule="auto"/>
        <w:ind w:left="6248" w:firstLine="284"/>
        <w:rPr>
          <w:rFonts w:ascii="Times New Roman" w:hAnsi="Times New Roman"/>
          <w:b w:val="0"/>
          <w:i w:val="0"/>
          <w:sz w:val="28"/>
          <w:szCs w:val="28"/>
        </w:rPr>
      </w:pPr>
      <w:r>
        <w:rPr>
          <w:rFonts w:ascii="Times New Roman" w:hAnsi="Times New Roman"/>
          <w:b w:val="0"/>
          <w:i w:val="0"/>
          <w:sz w:val="28"/>
          <w:szCs w:val="28"/>
        </w:rPr>
        <w:t>Червень-серпень 201</w:t>
      </w:r>
      <w:r w:rsidR="005C0A99">
        <w:rPr>
          <w:rFonts w:ascii="Times New Roman" w:hAnsi="Times New Roman"/>
          <w:b w:val="0"/>
          <w:i w:val="0"/>
          <w:sz w:val="28"/>
          <w:szCs w:val="28"/>
        </w:rPr>
        <w:t>3</w:t>
      </w:r>
      <w:r w:rsidRPr="00A22279">
        <w:rPr>
          <w:rFonts w:ascii="Times New Roman" w:hAnsi="Times New Roman"/>
          <w:b w:val="0"/>
          <w:i w:val="0"/>
          <w:sz w:val="28"/>
          <w:szCs w:val="28"/>
        </w:rPr>
        <w:t xml:space="preserve"> </w:t>
      </w:r>
    </w:p>
    <w:p w:rsidR="006D2F23" w:rsidRPr="00A22279" w:rsidRDefault="006D2F23" w:rsidP="006D2F23">
      <w:pPr>
        <w:numPr>
          <w:ilvl w:val="1"/>
          <w:numId w:val="36"/>
        </w:numPr>
        <w:tabs>
          <w:tab w:val="num" w:pos="0"/>
        </w:tabs>
        <w:spacing w:line="360" w:lineRule="auto"/>
        <w:jc w:val="both"/>
        <w:rPr>
          <w:sz w:val="28"/>
        </w:rPr>
      </w:pPr>
      <w:r>
        <w:rPr>
          <w:sz w:val="28"/>
        </w:rPr>
        <w:t xml:space="preserve">5.7. </w:t>
      </w:r>
      <w:r w:rsidRPr="00A22279">
        <w:rPr>
          <w:sz w:val="28"/>
        </w:rPr>
        <w:t>Включити до планів роботи навчальних закладів на літні канікули заходи з еколого-натуралістичного, туристсько-краєзнавчого, науково-технічного, художньо-естетичного та фізкультурно-спортивного напрямів позашкільної освіти, відвідування дітьми виставок, театрів, музеїв, а також проведення туристичних подорожей (поїздок) по регіонах України для ознайомлення з визначними пам’ятками вітчизняної історії.</w:t>
      </w:r>
    </w:p>
    <w:p w:rsidR="006D2F23" w:rsidRPr="00A22279" w:rsidRDefault="006D2F23" w:rsidP="006D2F23">
      <w:pPr>
        <w:pStyle w:val="5"/>
        <w:spacing w:before="0" w:after="0" w:line="360" w:lineRule="auto"/>
        <w:rPr>
          <w:rFonts w:ascii="Times New Roman" w:hAnsi="Times New Roman"/>
          <w:b w:val="0"/>
          <w:i w:val="0"/>
          <w:sz w:val="28"/>
          <w:szCs w:val="28"/>
        </w:rPr>
      </w:pPr>
      <w:r w:rsidRPr="00A22279">
        <w:rPr>
          <w:rFonts w:ascii="Times New Roman" w:hAnsi="Times New Roman"/>
          <w:b w:val="0"/>
          <w:i w:val="0"/>
          <w:sz w:val="28"/>
          <w:szCs w:val="28"/>
        </w:rPr>
        <w:t xml:space="preserve">                                                                                  </w:t>
      </w:r>
      <w:r>
        <w:rPr>
          <w:rFonts w:ascii="Times New Roman" w:hAnsi="Times New Roman"/>
          <w:b w:val="0"/>
          <w:i w:val="0"/>
          <w:sz w:val="28"/>
          <w:szCs w:val="28"/>
        </w:rPr>
        <w:tab/>
        <w:t>Травень-серпень 201</w:t>
      </w:r>
      <w:r w:rsidR="005C0A99">
        <w:rPr>
          <w:rFonts w:ascii="Times New Roman" w:hAnsi="Times New Roman"/>
          <w:b w:val="0"/>
          <w:i w:val="0"/>
          <w:sz w:val="28"/>
          <w:szCs w:val="28"/>
        </w:rPr>
        <w:t>3</w:t>
      </w:r>
      <w:r w:rsidRPr="00A22279">
        <w:rPr>
          <w:rFonts w:ascii="Times New Roman" w:hAnsi="Times New Roman"/>
          <w:b w:val="0"/>
          <w:i w:val="0"/>
          <w:sz w:val="28"/>
          <w:szCs w:val="28"/>
        </w:rPr>
        <w:t xml:space="preserve"> </w:t>
      </w:r>
    </w:p>
    <w:p w:rsidR="006D2F23" w:rsidRDefault="006D2F23" w:rsidP="006D2F23">
      <w:pPr>
        <w:numPr>
          <w:ilvl w:val="1"/>
          <w:numId w:val="36"/>
        </w:numPr>
        <w:tabs>
          <w:tab w:val="num" w:pos="0"/>
        </w:tabs>
        <w:spacing w:line="360" w:lineRule="auto"/>
        <w:jc w:val="both"/>
      </w:pPr>
      <w:r>
        <w:rPr>
          <w:sz w:val="28"/>
        </w:rPr>
        <w:t xml:space="preserve">5.8. </w:t>
      </w:r>
      <w:r w:rsidRPr="005C0989">
        <w:rPr>
          <w:sz w:val="28"/>
        </w:rPr>
        <w:t>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 раціонально використовувати для цього матеріально-технічну базу фізкультурно-спортивних організацій, ігрові і спортивні майданчики.</w:t>
      </w:r>
      <w:r w:rsidRPr="005C0989">
        <w:t xml:space="preserve">                                                                         </w:t>
      </w:r>
      <w:r>
        <w:t xml:space="preserve">          </w:t>
      </w:r>
      <w:r>
        <w:tab/>
      </w:r>
      <w:r>
        <w:tab/>
      </w:r>
    </w:p>
    <w:p w:rsidR="006D2F23" w:rsidRPr="005C0989" w:rsidRDefault="006D2F23" w:rsidP="006D2F23">
      <w:pPr>
        <w:numPr>
          <w:ilvl w:val="7"/>
          <w:numId w:val="36"/>
        </w:numPr>
        <w:spacing w:line="360" w:lineRule="auto"/>
        <w:jc w:val="both"/>
        <w:rPr>
          <w:sz w:val="28"/>
          <w:szCs w:val="28"/>
        </w:rPr>
      </w:pPr>
      <w:r>
        <w:rPr>
          <w:sz w:val="28"/>
          <w:szCs w:val="28"/>
        </w:rPr>
        <w:t xml:space="preserve">                                                                            </w:t>
      </w:r>
      <w:r w:rsidR="005C0A99">
        <w:rPr>
          <w:sz w:val="28"/>
          <w:szCs w:val="28"/>
        </w:rPr>
        <w:t xml:space="preserve">          </w:t>
      </w:r>
      <w:r>
        <w:rPr>
          <w:sz w:val="28"/>
          <w:szCs w:val="28"/>
        </w:rPr>
        <w:t>Травень-серпень 201</w:t>
      </w:r>
      <w:r w:rsidR="005C0A99">
        <w:rPr>
          <w:sz w:val="28"/>
          <w:szCs w:val="28"/>
        </w:rPr>
        <w:t>3</w:t>
      </w:r>
      <w:r w:rsidRPr="005C0989">
        <w:rPr>
          <w:sz w:val="28"/>
          <w:szCs w:val="28"/>
        </w:rPr>
        <w:t xml:space="preserve"> </w:t>
      </w:r>
    </w:p>
    <w:p w:rsidR="006D2F23" w:rsidRPr="00A22279" w:rsidRDefault="006D2F23" w:rsidP="006D2F23">
      <w:pPr>
        <w:numPr>
          <w:ilvl w:val="1"/>
          <w:numId w:val="36"/>
        </w:numPr>
        <w:tabs>
          <w:tab w:val="num" w:pos="0"/>
        </w:tabs>
        <w:spacing w:line="360" w:lineRule="auto"/>
        <w:jc w:val="both"/>
        <w:rPr>
          <w:sz w:val="28"/>
          <w:szCs w:val="28"/>
        </w:rPr>
      </w:pPr>
      <w:r>
        <w:rPr>
          <w:sz w:val="28"/>
          <w:szCs w:val="28"/>
        </w:rPr>
        <w:t xml:space="preserve">5.9. </w:t>
      </w:r>
      <w:r w:rsidRPr="00A22279">
        <w:rPr>
          <w:sz w:val="28"/>
          <w:szCs w:val="28"/>
        </w:rPr>
        <w:t>Сприяти зайнятості в літній період дітей шкільного віку із сімей, які перебувають у складних життєвих обставинах.</w:t>
      </w:r>
    </w:p>
    <w:p w:rsidR="006D2F23" w:rsidRPr="00A22279" w:rsidRDefault="006D2F23" w:rsidP="006D2F23">
      <w:pPr>
        <w:spacing w:line="360" w:lineRule="auto"/>
        <w:ind w:left="6248" w:firstLine="284"/>
        <w:rPr>
          <w:sz w:val="28"/>
          <w:szCs w:val="28"/>
        </w:rPr>
      </w:pPr>
      <w:r w:rsidRPr="00A22279">
        <w:rPr>
          <w:sz w:val="28"/>
          <w:szCs w:val="28"/>
        </w:rPr>
        <w:t>Травень-серпень</w:t>
      </w:r>
      <w:r>
        <w:rPr>
          <w:sz w:val="28"/>
          <w:szCs w:val="28"/>
        </w:rPr>
        <w:t xml:space="preserve"> 201</w:t>
      </w:r>
      <w:r w:rsidR="005C0A99">
        <w:rPr>
          <w:sz w:val="28"/>
          <w:szCs w:val="28"/>
        </w:rPr>
        <w:t>3</w:t>
      </w:r>
      <w:r w:rsidRPr="00A22279">
        <w:rPr>
          <w:sz w:val="28"/>
          <w:szCs w:val="28"/>
        </w:rPr>
        <w:t xml:space="preserve"> </w:t>
      </w:r>
    </w:p>
    <w:p w:rsidR="006D2F23" w:rsidRPr="00A22279" w:rsidRDefault="006D2F23" w:rsidP="006D2F23">
      <w:pPr>
        <w:numPr>
          <w:ilvl w:val="1"/>
          <w:numId w:val="36"/>
        </w:numPr>
        <w:tabs>
          <w:tab w:val="num" w:pos="0"/>
        </w:tabs>
        <w:spacing w:line="360" w:lineRule="auto"/>
        <w:jc w:val="both"/>
        <w:rPr>
          <w:sz w:val="28"/>
        </w:rPr>
      </w:pPr>
      <w:r>
        <w:rPr>
          <w:sz w:val="28"/>
        </w:rPr>
        <w:t xml:space="preserve">5.10. </w:t>
      </w:r>
      <w:r w:rsidRPr="00A22279">
        <w:rPr>
          <w:sz w:val="28"/>
        </w:rPr>
        <w:t>Покласти відповідальність на директорів зак</w:t>
      </w:r>
      <w:r>
        <w:rPr>
          <w:sz w:val="28"/>
        </w:rPr>
        <w:t>ладів відпочинку</w:t>
      </w:r>
      <w:r w:rsidRPr="00A22279">
        <w:rPr>
          <w:sz w:val="28"/>
        </w:rPr>
        <w:t xml:space="preserve">, вихователів та інших працівників за охорону життя і здоров’я дітей, </w:t>
      </w:r>
      <w:r w:rsidRPr="00A22279">
        <w:rPr>
          <w:sz w:val="28"/>
        </w:rPr>
        <w:lastRenderedPageBreak/>
        <w:t>приділяти особливу увагу профілактиці дитячого травматизму, запобіганню нещасним випадкам під час відпочинку та оздоровлення дітей.</w:t>
      </w:r>
    </w:p>
    <w:p w:rsidR="006D2F23" w:rsidRPr="00A22279" w:rsidRDefault="006D2F23" w:rsidP="005C0A99">
      <w:pPr>
        <w:spacing w:line="360" w:lineRule="auto"/>
        <w:ind w:firstLine="6480"/>
        <w:jc w:val="both"/>
        <w:rPr>
          <w:sz w:val="28"/>
          <w:szCs w:val="28"/>
        </w:rPr>
      </w:pPr>
      <w:r w:rsidRPr="00A22279">
        <w:rPr>
          <w:sz w:val="28"/>
          <w:szCs w:val="28"/>
        </w:rPr>
        <w:t xml:space="preserve">                                                                                 </w:t>
      </w:r>
      <w:r>
        <w:rPr>
          <w:sz w:val="28"/>
          <w:szCs w:val="28"/>
        </w:rPr>
        <w:tab/>
      </w:r>
      <w:r>
        <w:rPr>
          <w:sz w:val="28"/>
          <w:szCs w:val="28"/>
        </w:rPr>
        <w:tab/>
      </w:r>
      <w:r>
        <w:rPr>
          <w:sz w:val="28"/>
          <w:szCs w:val="28"/>
        </w:rPr>
        <w:tab/>
      </w:r>
      <w:r>
        <w:rPr>
          <w:sz w:val="28"/>
          <w:szCs w:val="28"/>
        </w:rPr>
        <w:tab/>
      </w:r>
      <w:r w:rsidR="005C0A99">
        <w:rPr>
          <w:sz w:val="28"/>
          <w:szCs w:val="28"/>
        </w:rPr>
        <w:t xml:space="preserve">                                                       </w:t>
      </w:r>
      <w:r>
        <w:rPr>
          <w:sz w:val="28"/>
          <w:szCs w:val="28"/>
        </w:rPr>
        <w:t>Травень-серпень 201</w:t>
      </w:r>
      <w:r w:rsidR="005C0A99">
        <w:rPr>
          <w:sz w:val="28"/>
          <w:szCs w:val="28"/>
        </w:rPr>
        <w:t>3</w:t>
      </w:r>
    </w:p>
    <w:p w:rsidR="006D2F23" w:rsidRPr="00A22279" w:rsidRDefault="006D2F23" w:rsidP="006D2F23">
      <w:pPr>
        <w:numPr>
          <w:ilvl w:val="1"/>
          <w:numId w:val="36"/>
        </w:numPr>
        <w:tabs>
          <w:tab w:val="num" w:pos="0"/>
        </w:tabs>
        <w:spacing w:line="360" w:lineRule="auto"/>
        <w:jc w:val="both"/>
        <w:rPr>
          <w:sz w:val="28"/>
          <w:szCs w:val="28"/>
        </w:rPr>
      </w:pPr>
      <w:r>
        <w:rPr>
          <w:sz w:val="28"/>
        </w:rPr>
        <w:t xml:space="preserve">5.11. </w:t>
      </w:r>
      <w:r w:rsidRPr="00A22279">
        <w:rPr>
          <w:sz w:val="28"/>
          <w:szCs w:val="28"/>
        </w:rPr>
        <w:t>Забезпечити контроль за дотриманням у дитячих зак</w:t>
      </w:r>
      <w:r>
        <w:rPr>
          <w:sz w:val="28"/>
          <w:szCs w:val="28"/>
        </w:rPr>
        <w:t xml:space="preserve">ладах відпочинку </w:t>
      </w:r>
      <w:r w:rsidRPr="00A22279">
        <w:rPr>
          <w:sz w:val="28"/>
          <w:szCs w:val="28"/>
        </w:rPr>
        <w:t xml:space="preserve"> належних умов щодо охорони життя і здоров’я дітей, якісного харчування, за дотриманням санітарних, протипожежних правил, правил порядку проведення екскурсій, походів, купання у водоймах, </w:t>
      </w:r>
      <w:r w:rsidRPr="00A22279">
        <w:rPr>
          <w:sz w:val="28"/>
        </w:rPr>
        <w:t>безпеки дорожнього руху,</w:t>
      </w:r>
      <w:r w:rsidRPr="00A22279">
        <w:rPr>
          <w:sz w:val="28"/>
          <w:szCs w:val="28"/>
        </w:rPr>
        <w:t xml:space="preserve"> правил перевезення дітей автомобільним та іншими видами транспорту.</w:t>
      </w:r>
    </w:p>
    <w:p w:rsidR="005C0A99" w:rsidRDefault="006D2F23" w:rsidP="006D2F23">
      <w:pPr>
        <w:spacing w:line="360" w:lineRule="auto"/>
        <w:jc w:val="both"/>
        <w:rPr>
          <w:sz w:val="28"/>
          <w:szCs w:val="28"/>
        </w:rPr>
      </w:pPr>
      <w:r w:rsidRPr="00A22279">
        <w:rPr>
          <w:sz w:val="28"/>
          <w:szCs w:val="28"/>
        </w:rPr>
        <w:t xml:space="preserve">                                                                         </w:t>
      </w:r>
    </w:p>
    <w:p w:rsidR="006D2F23" w:rsidRPr="00A22279" w:rsidRDefault="006D2F23" w:rsidP="006D2F23">
      <w:pPr>
        <w:spacing w:line="360" w:lineRule="auto"/>
        <w:jc w:val="both"/>
        <w:rPr>
          <w:sz w:val="28"/>
          <w:szCs w:val="28"/>
        </w:rPr>
      </w:pPr>
      <w:r>
        <w:rPr>
          <w:sz w:val="28"/>
          <w:szCs w:val="28"/>
        </w:rPr>
        <w:tab/>
      </w:r>
      <w:r>
        <w:rPr>
          <w:sz w:val="28"/>
          <w:szCs w:val="28"/>
        </w:rPr>
        <w:tab/>
      </w:r>
      <w:r>
        <w:rPr>
          <w:sz w:val="28"/>
          <w:szCs w:val="28"/>
        </w:rPr>
        <w:tab/>
      </w:r>
      <w:r>
        <w:rPr>
          <w:sz w:val="28"/>
          <w:szCs w:val="28"/>
        </w:rPr>
        <w:tab/>
      </w:r>
      <w:r w:rsidR="005C0A99">
        <w:rPr>
          <w:sz w:val="28"/>
          <w:szCs w:val="28"/>
        </w:rPr>
        <w:t xml:space="preserve">                                                     </w:t>
      </w:r>
      <w:r>
        <w:rPr>
          <w:sz w:val="28"/>
          <w:szCs w:val="28"/>
        </w:rPr>
        <w:t>Травень-серпень 201</w:t>
      </w:r>
      <w:r w:rsidR="005C0A99">
        <w:rPr>
          <w:sz w:val="28"/>
          <w:szCs w:val="28"/>
        </w:rPr>
        <w:t>3</w:t>
      </w:r>
    </w:p>
    <w:p w:rsidR="006D2F23" w:rsidRPr="00A22279" w:rsidRDefault="006D2F23" w:rsidP="006D2F23">
      <w:pPr>
        <w:numPr>
          <w:ilvl w:val="1"/>
          <w:numId w:val="36"/>
        </w:numPr>
        <w:tabs>
          <w:tab w:val="num" w:pos="0"/>
        </w:tabs>
        <w:spacing w:line="360" w:lineRule="auto"/>
        <w:jc w:val="both"/>
        <w:rPr>
          <w:sz w:val="28"/>
          <w:szCs w:val="28"/>
        </w:rPr>
      </w:pPr>
      <w:r>
        <w:rPr>
          <w:sz w:val="28"/>
          <w:szCs w:val="28"/>
        </w:rPr>
        <w:t xml:space="preserve">5.12. </w:t>
      </w:r>
      <w:r w:rsidRPr="00A22279">
        <w:rPr>
          <w:sz w:val="28"/>
          <w:szCs w:val="28"/>
        </w:rPr>
        <w:t>Забезпечити контроль за медичним обслуговуванням дітей у дитячих зак</w:t>
      </w:r>
      <w:r>
        <w:rPr>
          <w:sz w:val="28"/>
          <w:szCs w:val="28"/>
        </w:rPr>
        <w:t>ладах відпочинку</w:t>
      </w:r>
      <w:r w:rsidRPr="00A22279">
        <w:rPr>
          <w:sz w:val="28"/>
          <w:szCs w:val="28"/>
        </w:rPr>
        <w:t>.</w:t>
      </w:r>
    </w:p>
    <w:p w:rsidR="006D2F23" w:rsidRPr="00A22279" w:rsidRDefault="006D2F23" w:rsidP="006D2F23">
      <w:pPr>
        <w:tabs>
          <w:tab w:val="num" w:pos="0"/>
        </w:tabs>
        <w:spacing w:line="360" w:lineRule="auto"/>
        <w:ind w:left="-180" w:firstLine="180"/>
        <w:jc w:val="center"/>
        <w:rPr>
          <w:sz w:val="28"/>
          <w:szCs w:val="28"/>
        </w:rPr>
      </w:pPr>
      <w:r w:rsidRPr="00A22279">
        <w:rPr>
          <w:sz w:val="28"/>
          <w:szCs w:val="28"/>
        </w:rPr>
        <w:t xml:space="preserve">                                                                            </w:t>
      </w:r>
      <w:r>
        <w:rPr>
          <w:sz w:val="28"/>
          <w:szCs w:val="28"/>
        </w:rPr>
        <w:tab/>
      </w:r>
      <w:r w:rsidR="005C0A99">
        <w:rPr>
          <w:sz w:val="28"/>
          <w:szCs w:val="28"/>
        </w:rPr>
        <w:t xml:space="preserve">               </w:t>
      </w:r>
      <w:r>
        <w:rPr>
          <w:sz w:val="28"/>
          <w:szCs w:val="28"/>
        </w:rPr>
        <w:t>Травень-червень 201</w:t>
      </w:r>
      <w:r w:rsidR="005C0A99">
        <w:rPr>
          <w:sz w:val="28"/>
          <w:szCs w:val="28"/>
        </w:rPr>
        <w:t>3</w:t>
      </w:r>
      <w:r w:rsidRPr="00A22279">
        <w:rPr>
          <w:sz w:val="28"/>
          <w:szCs w:val="28"/>
        </w:rPr>
        <w:t xml:space="preserve"> </w:t>
      </w:r>
    </w:p>
    <w:p w:rsidR="006D2F23" w:rsidRPr="00A22279" w:rsidRDefault="006D2F23" w:rsidP="006D2F23">
      <w:pPr>
        <w:numPr>
          <w:ilvl w:val="1"/>
          <w:numId w:val="36"/>
        </w:numPr>
        <w:tabs>
          <w:tab w:val="num" w:pos="0"/>
        </w:tabs>
        <w:spacing w:line="360" w:lineRule="auto"/>
        <w:jc w:val="both"/>
        <w:rPr>
          <w:sz w:val="28"/>
          <w:szCs w:val="28"/>
        </w:rPr>
      </w:pPr>
      <w:r>
        <w:rPr>
          <w:sz w:val="28"/>
          <w:szCs w:val="28"/>
        </w:rPr>
        <w:t xml:space="preserve">5.13. </w:t>
      </w:r>
      <w:r w:rsidRPr="00A22279">
        <w:rPr>
          <w:sz w:val="28"/>
          <w:szCs w:val="28"/>
        </w:rPr>
        <w:t xml:space="preserve">Надати до </w:t>
      </w:r>
      <w:r>
        <w:rPr>
          <w:sz w:val="28"/>
          <w:szCs w:val="28"/>
        </w:rPr>
        <w:t>управління освіти</w:t>
      </w:r>
      <w:r w:rsidRPr="00A22279">
        <w:rPr>
          <w:sz w:val="28"/>
          <w:szCs w:val="28"/>
        </w:rPr>
        <w:t xml:space="preserve"> дислокацію </w:t>
      </w:r>
      <w:r>
        <w:rPr>
          <w:sz w:val="28"/>
          <w:szCs w:val="28"/>
        </w:rPr>
        <w:t>табору</w:t>
      </w:r>
      <w:r w:rsidRPr="00A22279">
        <w:rPr>
          <w:sz w:val="28"/>
          <w:szCs w:val="28"/>
        </w:rPr>
        <w:t>.</w:t>
      </w:r>
    </w:p>
    <w:p w:rsidR="006D2F23" w:rsidRPr="00DB1D6D" w:rsidRDefault="006D2F23" w:rsidP="006D2F23">
      <w:pPr>
        <w:spacing w:line="360" w:lineRule="auto"/>
        <w:jc w:val="both"/>
        <w:rPr>
          <w:sz w:val="28"/>
          <w:szCs w:val="28"/>
        </w:rPr>
      </w:pPr>
      <w:r w:rsidRPr="00A22279">
        <w:rPr>
          <w:sz w:val="28"/>
          <w:szCs w:val="28"/>
        </w:rPr>
        <w:t xml:space="preserve">                                                                                     </w:t>
      </w:r>
      <w:r w:rsidRPr="00A22279">
        <w:rPr>
          <w:b/>
          <w:sz w:val="28"/>
          <w:szCs w:val="28"/>
        </w:rPr>
        <w:t xml:space="preserve">  </w:t>
      </w:r>
      <w:r>
        <w:rPr>
          <w:b/>
          <w:sz w:val="28"/>
          <w:szCs w:val="28"/>
        </w:rPr>
        <w:tab/>
      </w:r>
      <w:r>
        <w:rPr>
          <w:b/>
          <w:sz w:val="28"/>
          <w:szCs w:val="28"/>
        </w:rPr>
        <w:tab/>
      </w:r>
      <w:r w:rsidRPr="00A22279">
        <w:rPr>
          <w:sz w:val="28"/>
          <w:szCs w:val="28"/>
        </w:rPr>
        <w:t xml:space="preserve"> 2</w:t>
      </w:r>
      <w:r w:rsidR="005C0A99">
        <w:rPr>
          <w:sz w:val="28"/>
          <w:szCs w:val="28"/>
        </w:rPr>
        <w:t>0</w:t>
      </w:r>
      <w:r>
        <w:rPr>
          <w:sz w:val="28"/>
          <w:szCs w:val="28"/>
        </w:rPr>
        <w:t xml:space="preserve"> травня 201</w:t>
      </w:r>
      <w:r w:rsidR="005C0A99">
        <w:rPr>
          <w:sz w:val="28"/>
          <w:szCs w:val="28"/>
        </w:rPr>
        <w:t>3</w:t>
      </w:r>
      <w:r w:rsidRPr="00A22279">
        <w:rPr>
          <w:sz w:val="28"/>
          <w:szCs w:val="28"/>
        </w:rPr>
        <w:t xml:space="preserve"> </w:t>
      </w:r>
    </w:p>
    <w:p w:rsidR="004F041A" w:rsidRDefault="006D2F23" w:rsidP="004F041A">
      <w:pPr>
        <w:numPr>
          <w:ilvl w:val="1"/>
          <w:numId w:val="36"/>
        </w:numPr>
        <w:tabs>
          <w:tab w:val="num" w:pos="0"/>
        </w:tabs>
        <w:spacing w:line="360" w:lineRule="auto"/>
        <w:jc w:val="both"/>
        <w:rPr>
          <w:sz w:val="28"/>
          <w:szCs w:val="28"/>
        </w:rPr>
      </w:pPr>
      <w:r>
        <w:rPr>
          <w:sz w:val="28"/>
        </w:rPr>
        <w:t xml:space="preserve">5.14. </w:t>
      </w:r>
      <w:r w:rsidRPr="00A22279">
        <w:rPr>
          <w:sz w:val="28"/>
        </w:rPr>
        <w:t xml:space="preserve">Інформувати </w:t>
      </w:r>
      <w:r>
        <w:rPr>
          <w:sz w:val="28"/>
          <w:szCs w:val="28"/>
        </w:rPr>
        <w:t xml:space="preserve">управління освіти </w:t>
      </w:r>
      <w:r w:rsidRPr="00A22279">
        <w:rPr>
          <w:sz w:val="28"/>
        </w:rPr>
        <w:t xml:space="preserve"> </w:t>
      </w:r>
      <w:r w:rsidRPr="00A22279">
        <w:rPr>
          <w:sz w:val="28"/>
          <w:szCs w:val="28"/>
        </w:rPr>
        <w:t xml:space="preserve">про стан підготовки до проведення </w:t>
      </w:r>
      <w:r>
        <w:rPr>
          <w:sz w:val="28"/>
          <w:szCs w:val="28"/>
        </w:rPr>
        <w:t>літньої оздоровчої кампанії 201</w:t>
      </w:r>
      <w:r w:rsidR="004F041A">
        <w:rPr>
          <w:sz w:val="28"/>
          <w:szCs w:val="28"/>
        </w:rPr>
        <w:t>3</w:t>
      </w:r>
      <w:r w:rsidRPr="00A22279">
        <w:rPr>
          <w:sz w:val="28"/>
          <w:szCs w:val="28"/>
        </w:rPr>
        <w:t xml:space="preserve"> року</w:t>
      </w:r>
      <w:r>
        <w:rPr>
          <w:sz w:val="28"/>
          <w:szCs w:val="28"/>
        </w:rPr>
        <w:t xml:space="preserve"> </w:t>
      </w:r>
      <w:r w:rsidR="004F041A">
        <w:rPr>
          <w:sz w:val="28"/>
          <w:szCs w:val="28"/>
        </w:rPr>
        <w:t xml:space="preserve">у перший день відкриття табірної зміни, до 01 червня, 16 червня, 16 липня, 15 серпня, 03 вересня 2013 року. </w:t>
      </w:r>
    </w:p>
    <w:p w:rsidR="006D2F23" w:rsidRDefault="006D2F23" w:rsidP="006D2F23">
      <w:pPr>
        <w:numPr>
          <w:ilvl w:val="1"/>
          <w:numId w:val="36"/>
        </w:numPr>
        <w:tabs>
          <w:tab w:val="num" w:pos="0"/>
        </w:tabs>
        <w:spacing w:line="360" w:lineRule="auto"/>
        <w:jc w:val="both"/>
        <w:rPr>
          <w:sz w:val="28"/>
        </w:rPr>
      </w:pPr>
      <w:r>
        <w:rPr>
          <w:sz w:val="28"/>
        </w:rPr>
        <w:t>5.15. Передбачити зміцнення матеріальної бази навчальних закладів , на базі яких будуть функціонувати табори з денним перебуванням дітей.</w:t>
      </w:r>
    </w:p>
    <w:p w:rsidR="006D2F23" w:rsidRPr="005C0989" w:rsidRDefault="006D2F23" w:rsidP="006D2F23">
      <w:pPr>
        <w:numPr>
          <w:ilvl w:val="1"/>
          <w:numId w:val="36"/>
        </w:numPr>
        <w:tabs>
          <w:tab w:val="num" w:pos="0"/>
        </w:tabs>
        <w:spacing w:line="360" w:lineRule="auto"/>
        <w:jc w:val="both"/>
        <w:rPr>
          <w:sz w:val="28"/>
        </w:rPr>
      </w:pPr>
      <w:r>
        <w:rPr>
          <w:sz w:val="28"/>
        </w:rPr>
        <w:t xml:space="preserve">                                                                                             </w:t>
      </w:r>
      <w:r w:rsidR="005C0A99">
        <w:rPr>
          <w:sz w:val="28"/>
        </w:rPr>
        <w:t>Т</w:t>
      </w:r>
      <w:r>
        <w:rPr>
          <w:sz w:val="28"/>
        </w:rPr>
        <w:t>равень-червень 201</w:t>
      </w:r>
      <w:r w:rsidR="005C0A99">
        <w:rPr>
          <w:sz w:val="28"/>
        </w:rPr>
        <w:t>3</w:t>
      </w:r>
    </w:p>
    <w:p w:rsidR="006D2F23" w:rsidRDefault="006D2F23" w:rsidP="006D2F23">
      <w:pPr>
        <w:numPr>
          <w:ilvl w:val="0"/>
          <w:numId w:val="37"/>
        </w:numPr>
        <w:tabs>
          <w:tab w:val="clear" w:pos="720"/>
          <w:tab w:val="num" w:pos="0"/>
        </w:tabs>
        <w:spacing w:line="360" w:lineRule="auto"/>
        <w:ind w:left="0" w:firstLine="0"/>
        <w:jc w:val="both"/>
        <w:rPr>
          <w:sz w:val="28"/>
          <w:szCs w:val="28"/>
        </w:rPr>
      </w:pPr>
      <w:r w:rsidRPr="00A22279">
        <w:rPr>
          <w:sz w:val="28"/>
          <w:szCs w:val="28"/>
        </w:rPr>
        <w:t>Керівникам позашкільних навчальних закладів</w:t>
      </w:r>
      <w:r>
        <w:rPr>
          <w:sz w:val="28"/>
          <w:szCs w:val="28"/>
        </w:rPr>
        <w:t>:</w:t>
      </w:r>
    </w:p>
    <w:p w:rsidR="006D2F23" w:rsidRPr="00A22279" w:rsidRDefault="006D2F23" w:rsidP="006D2F23">
      <w:pPr>
        <w:tabs>
          <w:tab w:val="left" w:pos="0"/>
        </w:tabs>
        <w:spacing w:line="360" w:lineRule="auto"/>
        <w:jc w:val="both"/>
        <w:rPr>
          <w:sz w:val="28"/>
          <w:szCs w:val="28"/>
        </w:rPr>
      </w:pPr>
      <w:r>
        <w:rPr>
          <w:sz w:val="28"/>
          <w:szCs w:val="28"/>
        </w:rPr>
        <w:t>6.1. Н</w:t>
      </w:r>
      <w:r w:rsidRPr="00A22279">
        <w:rPr>
          <w:sz w:val="28"/>
          <w:szCs w:val="28"/>
        </w:rPr>
        <w:t>адавати постійну практичну і методичну допомогу дитячим закладам відпочинку в організації змістовного відпочинку та дозвілля дітей  під час про</w:t>
      </w:r>
      <w:r>
        <w:rPr>
          <w:sz w:val="28"/>
          <w:szCs w:val="28"/>
        </w:rPr>
        <w:t>ведення оздоровчої кампанії 201</w:t>
      </w:r>
      <w:r w:rsidR="004F041A">
        <w:rPr>
          <w:sz w:val="28"/>
          <w:szCs w:val="28"/>
        </w:rPr>
        <w:t>3</w:t>
      </w:r>
      <w:r w:rsidRPr="00A22279">
        <w:rPr>
          <w:sz w:val="28"/>
          <w:szCs w:val="28"/>
        </w:rPr>
        <w:t xml:space="preserve"> року.</w:t>
      </w:r>
    </w:p>
    <w:p w:rsidR="006D2F23" w:rsidRDefault="006D2F23" w:rsidP="004F041A">
      <w:pPr>
        <w:spacing w:line="360" w:lineRule="auto"/>
        <w:ind w:left="6532" w:hanging="232"/>
        <w:rPr>
          <w:sz w:val="28"/>
          <w:szCs w:val="28"/>
        </w:rPr>
      </w:pPr>
      <w:r>
        <w:rPr>
          <w:sz w:val="28"/>
          <w:szCs w:val="28"/>
        </w:rPr>
        <w:t>Червень-серпень 201</w:t>
      </w:r>
      <w:r w:rsidR="004F041A">
        <w:rPr>
          <w:sz w:val="28"/>
          <w:szCs w:val="28"/>
        </w:rPr>
        <w:t>3</w:t>
      </w:r>
    </w:p>
    <w:p w:rsidR="006D2F23" w:rsidRDefault="006D2F23" w:rsidP="006D2F23">
      <w:pPr>
        <w:spacing w:line="360" w:lineRule="auto"/>
        <w:rPr>
          <w:sz w:val="28"/>
          <w:szCs w:val="28"/>
        </w:rPr>
      </w:pPr>
      <w:r>
        <w:rPr>
          <w:sz w:val="28"/>
          <w:szCs w:val="28"/>
        </w:rPr>
        <w:t>6.2. Скласти угоду про спільну роботу з таборами денного перебування на базі загальноосвітніх навчальних закладів.</w:t>
      </w:r>
      <w:r w:rsidRPr="00A22279">
        <w:rPr>
          <w:sz w:val="28"/>
          <w:szCs w:val="28"/>
        </w:rPr>
        <w:t xml:space="preserve"> </w:t>
      </w:r>
    </w:p>
    <w:p w:rsidR="006D2F23" w:rsidRPr="00A22279" w:rsidRDefault="006D2F23" w:rsidP="006D2F23">
      <w:pPr>
        <w:spacing w:line="360" w:lineRule="auto"/>
        <w:rPr>
          <w:sz w:val="28"/>
          <w:szCs w:val="28"/>
        </w:rPr>
      </w:pPr>
      <w:r>
        <w:rPr>
          <w:sz w:val="28"/>
          <w:szCs w:val="28"/>
        </w:rPr>
        <w:lastRenderedPageBreak/>
        <w:t xml:space="preserve">                                                                                                   До 2</w:t>
      </w:r>
      <w:r w:rsidR="004F041A">
        <w:rPr>
          <w:sz w:val="28"/>
          <w:szCs w:val="28"/>
        </w:rPr>
        <w:t>4</w:t>
      </w:r>
      <w:r>
        <w:rPr>
          <w:sz w:val="28"/>
          <w:szCs w:val="28"/>
        </w:rPr>
        <w:t xml:space="preserve"> травня 201</w:t>
      </w:r>
      <w:r w:rsidR="004F041A">
        <w:rPr>
          <w:sz w:val="28"/>
          <w:szCs w:val="28"/>
        </w:rPr>
        <w:t>3</w:t>
      </w:r>
    </w:p>
    <w:p w:rsidR="006D2F23" w:rsidRDefault="006D2F23" w:rsidP="006D2F23">
      <w:pPr>
        <w:numPr>
          <w:ilvl w:val="0"/>
          <w:numId w:val="37"/>
        </w:numPr>
        <w:tabs>
          <w:tab w:val="left" w:pos="0"/>
        </w:tabs>
        <w:spacing w:line="360" w:lineRule="auto"/>
        <w:ind w:left="0" w:firstLine="0"/>
        <w:jc w:val="both"/>
        <w:rPr>
          <w:sz w:val="28"/>
          <w:szCs w:val="28"/>
        </w:rPr>
      </w:pPr>
      <w:r w:rsidRPr="00A22279">
        <w:rPr>
          <w:sz w:val="28"/>
          <w:szCs w:val="28"/>
        </w:rPr>
        <w:t xml:space="preserve"> </w:t>
      </w:r>
      <w:r>
        <w:rPr>
          <w:sz w:val="28"/>
          <w:szCs w:val="28"/>
        </w:rPr>
        <w:t xml:space="preserve">Завідувачу ЛКТО управління освіти </w:t>
      </w:r>
      <w:r w:rsidR="004F041A">
        <w:rPr>
          <w:sz w:val="28"/>
          <w:szCs w:val="28"/>
        </w:rPr>
        <w:t>Рубаненко-Крюковій М.Ю.</w:t>
      </w:r>
      <w:r>
        <w:rPr>
          <w:sz w:val="28"/>
          <w:szCs w:val="28"/>
        </w:rPr>
        <w:t>. розмістити цей наказ на сайті управління освіти.</w:t>
      </w:r>
    </w:p>
    <w:p w:rsidR="006D2F23" w:rsidRDefault="006D2F23" w:rsidP="006D2F23">
      <w:pPr>
        <w:pStyle w:val="ad"/>
        <w:tabs>
          <w:tab w:val="left" w:pos="500"/>
        </w:tabs>
        <w:spacing w:line="36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4F041A">
        <w:rPr>
          <w:rFonts w:ascii="Times New Roman" w:hAnsi="Times New Roman"/>
          <w:sz w:val="28"/>
          <w:szCs w:val="28"/>
          <w:lang w:val="uk-UA"/>
        </w:rPr>
        <w:t xml:space="preserve">      </w:t>
      </w:r>
      <w:r>
        <w:rPr>
          <w:rFonts w:ascii="Times New Roman" w:hAnsi="Times New Roman"/>
          <w:sz w:val="28"/>
          <w:szCs w:val="28"/>
          <w:lang w:val="uk-UA"/>
        </w:rPr>
        <w:t>До 1</w:t>
      </w:r>
      <w:r w:rsidR="00205D34">
        <w:rPr>
          <w:rFonts w:ascii="Times New Roman" w:hAnsi="Times New Roman"/>
          <w:sz w:val="28"/>
          <w:szCs w:val="28"/>
          <w:lang w:val="uk-UA"/>
        </w:rPr>
        <w:t xml:space="preserve">7 </w:t>
      </w:r>
      <w:r>
        <w:rPr>
          <w:rFonts w:ascii="Times New Roman" w:hAnsi="Times New Roman"/>
          <w:sz w:val="28"/>
          <w:szCs w:val="28"/>
          <w:lang w:val="uk-UA"/>
        </w:rPr>
        <w:t>травня 201</w:t>
      </w:r>
      <w:r w:rsidR="004F041A">
        <w:rPr>
          <w:rFonts w:ascii="Times New Roman" w:hAnsi="Times New Roman"/>
          <w:sz w:val="28"/>
          <w:szCs w:val="28"/>
          <w:lang w:val="uk-UA"/>
        </w:rPr>
        <w:t>3</w:t>
      </w:r>
    </w:p>
    <w:p w:rsidR="006D2F23" w:rsidRPr="00683CE4" w:rsidRDefault="006D2F23" w:rsidP="006D2F23">
      <w:pPr>
        <w:pStyle w:val="ad"/>
        <w:tabs>
          <w:tab w:val="left" w:pos="50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8. </w:t>
      </w:r>
      <w:r w:rsidRPr="00683CE4">
        <w:rPr>
          <w:rFonts w:ascii="Times New Roman" w:hAnsi="Times New Roman"/>
          <w:sz w:val="28"/>
          <w:szCs w:val="28"/>
          <w:lang w:val="uk-UA"/>
        </w:rPr>
        <w:t>Контроль за виконанням даного наказу залишаю за собою.</w:t>
      </w:r>
    </w:p>
    <w:p w:rsidR="006D2F23" w:rsidRDefault="006D2F23" w:rsidP="006D2F23">
      <w:pPr>
        <w:spacing w:line="360" w:lineRule="auto"/>
        <w:jc w:val="both"/>
        <w:rPr>
          <w:sz w:val="28"/>
          <w:szCs w:val="28"/>
        </w:rPr>
      </w:pPr>
    </w:p>
    <w:p w:rsidR="006D2F23" w:rsidRDefault="006D2F23" w:rsidP="006D2F23">
      <w:pPr>
        <w:spacing w:line="360" w:lineRule="auto"/>
        <w:jc w:val="both"/>
        <w:rPr>
          <w:sz w:val="28"/>
          <w:szCs w:val="28"/>
        </w:rPr>
      </w:pPr>
    </w:p>
    <w:p w:rsidR="00205D34" w:rsidRDefault="00205D34" w:rsidP="006D2F23">
      <w:pPr>
        <w:spacing w:line="360" w:lineRule="auto"/>
        <w:jc w:val="both"/>
        <w:rPr>
          <w:sz w:val="28"/>
          <w:szCs w:val="28"/>
        </w:rPr>
      </w:pPr>
      <w:r>
        <w:rPr>
          <w:sz w:val="28"/>
          <w:szCs w:val="28"/>
        </w:rPr>
        <w:t xml:space="preserve">Виконувач обов'язки </w:t>
      </w:r>
    </w:p>
    <w:p w:rsidR="006D2F23" w:rsidRDefault="00205D34" w:rsidP="006D2F23">
      <w:pPr>
        <w:spacing w:line="360" w:lineRule="auto"/>
        <w:jc w:val="both"/>
        <w:rPr>
          <w:sz w:val="28"/>
          <w:szCs w:val="28"/>
        </w:rPr>
      </w:pPr>
      <w:r>
        <w:rPr>
          <w:sz w:val="28"/>
          <w:szCs w:val="28"/>
        </w:rPr>
        <w:t>начальника управління освіти                                                     В.І.Ліпейко</w:t>
      </w:r>
    </w:p>
    <w:p w:rsidR="006D2F23" w:rsidRDefault="006D2F23" w:rsidP="006D2F23">
      <w:pPr>
        <w:spacing w:line="360" w:lineRule="auto"/>
        <w:jc w:val="both"/>
        <w:rPr>
          <w:sz w:val="28"/>
          <w:szCs w:val="28"/>
        </w:rPr>
      </w:pPr>
    </w:p>
    <w:p w:rsidR="006D2F23" w:rsidRDefault="006D2F23" w:rsidP="006D2F23">
      <w:pPr>
        <w:spacing w:line="360" w:lineRule="auto"/>
        <w:jc w:val="both"/>
        <w:rPr>
          <w:sz w:val="28"/>
          <w:szCs w:val="28"/>
        </w:rPr>
      </w:pPr>
    </w:p>
    <w:p w:rsidR="006D2F23" w:rsidRDefault="006D2F23" w:rsidP="006D2F23">
      <w:pPr>
        <w:spacing w:line="360" w:lineRule="auto"/>
        <w:jc w:val="both"/>
        <w:rPr>
          <w:sz w:val="28"/>
          <w:szCs w:val="28"/>
        </w:rPr>
      </w:pPr>
    </w:p>
    <w:p w:rsidR="00C53432" w:rsidRPr="00205D34" w:rsidRDefault="00205D34" w:rsidP="00970AE5">
      <w:pPr>
        <w:spacing w:line="360" w:lineRule="auto"/>
        <w:rPr>
          <w:sz w:val="22"/>
          <w:szCs w:val="22"/>
        </w:rPr>
      </w:pPr>
      <w:r w:rsidRPr="00205D34">
        <w:rPr>
          <w:sz w:val="22"/>
          <w:szCs w:val="22"/>
        </w:rPr>
        <w:t>Губарєва</w:t>
      </w:r>
    </w:p>
    <w:p w:rsidR="00205D34" w:rsidRDefault="00205D34" w:rsidP="00970AE5">
      <w:pPr>
        <w:spacing w:line="360" w:lineRule="auto"/>
        <w:rPr>
          <w:sz w:val="28"/>
          <w:szCs w:val="28"/>
        </w:rPr>
      </w:pPr>
    </w:p>
    <w:p w:rsidR="00205D34" w:rsidRDefault="00205D34" w:rsidP="00970AE5">
      <w:pPr>
        <w:spacing w:line="360" w:lineRule="auto"/>
        <w:rPr>
          <w:sz w:val="28"/>
          <w:szCs w:val="28"/>
        </w:rPr>
      </w:pPr>
    </w:p>
    <w:p w:rsidR="00205D34" w:rsidRDefault="00205D34" w:rsidP="00970AE5">
      <w:pPr>
        <w:spacing w:line="360" w:lineRule="auto"/>
        <w:rPr>
          <w:sz w:val="28"/>
          <w:szCs w:val="28"/>
        </w:rPr>
      </w:pPr>
    </w:p>
    <w:p w:rsidR="00205D34" w:rsidRDefault="00205D34" w:rsidP="00970AE5">
      <w:pPr>
        <w:spacing w:line="360" w:lineRule="auto"/>
        <w:rPr>
          <w:sz w:val="28"/>
          <w:szCs w:val="28"/>
        </w:rPr>
      </w:pPr>
    </w:p>
    <w:p w:rsidR="00205D34" w:rsidRDefault="00205D34" w:rsidP="00970AE5">
      <w:pPr>
        <w:spacing w:line="360" w:lineRule="auto"/>
        <w:rPr>
          <w:sz w:val="28"/>
          <w:szCs w:val="28"/>
        </w:rPr>
      </w:pPr>
    </w:p>
    <w:p w:rsidR="00205D34" w:rsidRDefault="00205D34" w:rsidP="00970AE5">
      <w:pPr>
        <w:spacing w:line="360" w:lineRule="auto"/>
        <w:rPr>
          <w:sz w:val="28"/>
          <w:szCs w:val="28"/>
        </w:rPr>
      </w:pPr>
    </w:p>
    <w:p w:rsidR="00205D34" w:rsidRDefault="00205D34" w:rsidP="00970AE5">
      <w:pPr>
        <w:spacing w:line="360" w:lineRule="auto"/>
        <w:rPr>
          <w:sz w:val="28"/>
          <w:szCs w:val="28"/>
        </w:rPr>
      </w:pPr>
    </w:p>
    <w:p w:rsidR="00205D34" w:rsidRDefault="00205D34" w:rsidP="00970AE5">
      <w:pPr>
        <w:spacing w:line="360" w:lineRule="auto"/>
        <w:rPr>
          <w:sz w:val="28"/>
          <w:szCs w:val="28"/>
        </w:rPr>
      </w:pPr>
    </w:p>
    <w:p w:rsidR="00205D34" w:rsidRDefault="00205D34" w:rsidP="00970AE5">
      <w:pPr>
        <w:spacing w:line="360" w:lineRule="auto"/>
        <w:rPr>
          <w:sz w:val="28"/>
          <w:szCs w:val="28"/>
        </w:rPr>
      </w:pPr>
    </w:p>
    <w:p w:rsidR="00205D34" w:rsidRPr="00C53432" w:rsidRDefault="00205D34" w:rsidP="00970AE5">
      <w:pPr>
        <w:spacing w:line="360" w:lineRule="auto"/>
        <w:rPr>
          <w:sz w:val="28"/>
          <w:szCs w:val="28"/>
        </w:rPr>
      </w:pPr>
    </w:p>
    <w:p w:rsidR="00AF7FD0" w:rsidRPr="00C53432" w:rsidRDefault="00AF7FD0" w:rsidP="00970AE5">
      <w:pPr>
        <w:spacing w:line="360" w:lineRule="auto"/>
        <w:jc w:val="both"/>
        <w:rPr>
          <w:sz w:val="22"/>
          <w:szCs w:val="22"/>
        </w:rPr>
      </w:pPr>
    </w:p>
    <w:p w:rsidR="00554E79" w:rsidRDefault="00554E79" w:rsidP="00B924D0">
      <w:pPr>
        <w:ind w:firstLine="4680"/>
        <w:rPr>
          <w:bCs/>
        </w:rPr>
      </w:pPr>
    </w:p>
    <w:p w:rsidR="00554E79" w:rsidRDefault="00554E79" w:rsidP="00B924D0">
      <w:pPr>
        <w:ind w:firstLine="4680"/>
        <w:rPr>
          <w:bCs/>
        </w:rPr>
      </w:pPr>
    </w:p>
    <w:p w:rsidR="00554E79" w:rsidRDefault="00554E79" w:rsidP="00F30AA3">
      <w:pPr>
        <w:rPr>
          <w:bCs/>
        </w:rPr>
      </w:pPr>
    </w:p>
    <w:p w:rsidR="00E463DE" w:rsidRDefault="00E463DE" w:rsidP="00554E79">
      <w:pPr>
        <w:spacing w:line="360" w:lineRule="auto"/>
        <w:ind w:firstLine="5245"/>
        <w:rPr>
          <w:bCs/>
          <w:sz w:val="28"/>
          <w:szCs w:val="28"/>
        </w:rPr>
      </w:pPr>
    </w:p>
    <w:p w:rsidR="00E463DE" w:rsidRDefault="00E463DE" w:rsidP="00554E79">
      <w:pPr>
        <w:spacing w:line="360" w:lineRule="auto"/>
        <w:ind w:firstLine="5245"/>
        <w:rPr>
          <w:bCs/>
          <w:sz w:val="28"/>
          <w:szCs w:val="28"/>
        </w:rPr>
      </w:pPr>
    </w:p>
    <w:p w:rsidR="00E463DE" w:rsidRDefault="00E463DE" w:rsidP="00554E79">
      <w:pPr>
        <w:spacing w:line="360" w:lineRule="auto"/>
        <w:ind w:firstLine="5245"/>
        <w:rPr>
          <w:bCs/>
          <w:sz w:val="28"/>
          <w:szCs w:val="28"/>
        </w:rPr>
      </w:pPr>
    </w:p>
    <w:p w:rsidR="00E463DE" w:rsidRDefault="00E463DE" w:rsidP="00554E79">
      <w:pPr>
        <w:spacing w:line="360" w:lineRule="auto"/>
        <w:ind w:firstLine="5245"/>
        <w:rPr>
          <w:bCs/>
          <w:sz w:val="28"/>
          <w:szCs w:val="28"/>
        </w:rPr>
      </w:pPr>
    </w:p>
    <w:p w:rsidR="00E463DE" w:rsidRDefault="00E463DE" w:rsidP="00554E79">
      <w:pPr>
        <w:spacing w:line="360" w:lineRule="auto"/>
        <w:ind w:firstLine="5245"/>
        <w:rPr>
          <w:bCs/>
          <w:sz w:val="28"/>
          <w:szCs w:val="28"/>
        </w:rPr>
      </w:pPr>
    </w:p>
    <w:p w:rsidR="00867479" w:rsidRDefault="00867479" w:rsidP="007C496B">
      <w:pPr>
        <w:spacing w:line="360" w:lineRule="auto"/>
        <w:ind w:firstLine="5245"/>
        <w:rPr>
          <w:bCs/>
          <w:sz w:val="28"/>
          <w:szCs w:val="28"/>
        </w:rPr>
      </w:pPr>
    </w:p>
    <w:p w:rsidR="00867479" w:rsidRDefault="00867479" w:rsidP="007C496B">
      <w:pPr>
        <w:spacing w:line="360" w:lineRule="auto"/>
        <w:ind w:firstLine="5245"/>
        <w:rPr>
          <w:bCs/>
          <w:sz w:val="28"/>
          <w:szCs w:val="28"/>
        </w:rPr>
      </w:pPr>
    </w:p>
    <w:p w:rsidR="00825C4E" w:rsidRPr="00313E38" w:rsidRDefault="00825C4E" w:rsidP="00313E38">
      <w:pPr>
        <w:spacing w:line="360" w:lineRule="auto"/>
        <w:jc w:val="both"/>
        <w:rPr>
          <w:bCs/>
          <w:color w:val="FF00FF"/>
          <w:sz w:val="28"/>
          <w:szCs w:val="28"/>
        </w:rPr>
      </w:pPr>
    </w:p>
    <w:sectPr w:rsidR="00825C4E" w:rsidRPr="00313E38" w:rsidSect="00944E89">
      <w:headerReference w:type="even" r:id="rId10"/>
      <w:headerReference w:type="default" r:id="rId11"/>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BD7" w:rsidRDefault="00850BD7">
      <w:r>
        <w:separator/>
      </w:r>
    </w:p>
  </w:endnote>
  <w:endnote w:type="continuationSeparator" w:id="0">
    <w:p w:rsidR="00850BD7" w:rsidRDefault="00850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1A" w:rsidRDefault="004F041A" w:rsidP="00FC55F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F041A" w:rsidRDefault="004F041A" w:rsidP="00944E8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1A" w:rsidRDefault="004F041A" w:rsidP="001B1A21">
    <w:pPr>
      <w:pStyle w:val="a7"/>
      <w:ind w:right="360"/>
    </w:pPr>
  </w:p>
  <w:p w:rsidR="004F041A" w:rsidRDefault="004F041A" w:rsidP="001B1A2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BD7" w:rsidRDefault="00850BD7">
      <w:r>
        <w:separator/>
      </w:r>
    </w:p>
  </w:footnote>
  <w:footnote w:type="continuationSeparator" w:id="0">
    <w:p w:rsidR="00850BD7" w:rsidRDefault="00850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1A" w:rsidRDefault="004F041A" w:rsidP="007600F4">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F041A" w:rsidRDefault="004F041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1A" w:rsidRDefault="004F041A" w:rsidP="007600F4">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91906">
      <w:rPr>
        <w:rStyle w:val="a8"/>
        <w:noProof/>
      </w:rPr>
      <w:t>8</w:t>
    </w:r>
    <w:r>
      <w:rPr>
        <w:rStyle w:val="a8"/>
      </w:rPr>
      <w:fldChar w:fldCharType="end"/>
    </w:r>
  </w:p>
  <w:p w:rsidR="004F041A" w:rsidRDefault="004F041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CC7"/>
    <w:multiLevelType w:val="hybridMultilevel"/>
    <w:tmpl w:val="CF382596"/>
    <w:lvl w:ilvl="0" w:tplc="C980D1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0377A"/>
    <w:multiLevelType w:val="multilevel"/>
    <w:tmpl w:val="106A2080"/>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4513E52"/>
    <w:multiLevelType w:val="multilevel"/>
    <w:tmpl w:val="E53818C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690695E"/>
    <w:multiLevelType w:val="hybridMultilevel"/>
    <w:tmpl w:val="CA0CB44A"/>
    <w:lvl w:ilvl="0" w:tplc="24461CF2">
      <w:start w:val="1"/>
      <w:numFmt w:val="decimal"/>
      <w:lvlText w:val="%1."/>
      <w:lvlJc w:val="center"/>
      <w:pPr>
        <w:tabs>
          <w:tab w:val="num" w:pos="720"/>
        </w:tabs>
        <w:ind w:left="720" w:hanging="436"/>
      </w:pPr>
      <w:rPr>
        <w:rFonts w:hint="default"/>
      </w:rPr>
    </w:lvl>
    <w:lvl w:ilvl="1" w:tplc="C980D1B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547A5"/>
    <w:multiLevelType w:val="multilevel"/>
    <w:tmpl w:val="6E040E6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4AC37BC"/>
    <w:multiLevelType w:val="hybridMultilevel"/>
    <w:tmpl w:val="ECB8F6E8"/>
    <w:lvl w:ilvl="0" w:tplc="04190011">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6">
    <w:nsid w:val="15243186"/>
    <w:multiLevelType w:val="multilevel"/>
    <w:tmpl w:val="6088BDD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A57A3D"/>
    <w:multiLevelType w:val="hybridMultilevel"/>
    <w:tmpl w:val="81B2071E"/>
    <w:lvl w:ilvl="0" w:tplc="929E4304">
      <w:numFmt w:val="bullet"/>
      <w:lvlText w:val="-"/>
      <w:lvlJc w:val="left"/>
      <w:pPr>
        <w:tabs>
          <w:tab w:val="num" w:pos="1811"/>
        </w:tabs>
        <w:ind w:left="1811"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ED784B"/>
    <w:multiLevelType w:val="singleLevel"/>
    <w:tmpl w:val="3F62F8BA"/>
    <w:lvl w:ilvl="0">
      <w:numFmt w:val="bullet"/>
      <w:lvlText w:val="-"/>
      <w:lvlJc w:val="left"/>
      <w:pPr>
        <w:tabs>
          <w:tab w:val="num" w:pos="786"/>
        </w:tabs>
        <w:ind w:left="786" w:hanging="360"/>
      </w:pPr>
    </w:lvl>
  </w:abstractNum>
  <w:abstractNum w:abstractNumId="9">
    <w:nsid w:val="1FD31A50"/>
    <w:multiLevelType w:val="multilevel"/>
    <w:tmpl w:val="32846282"/>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C23194"/>
    <w:multiLevelType w:val="hybridMultilevel"/>
    <w:tmpl w:val="4D646828"/>
    <w:lvl w:ilvl="0" w:tplc="07A004C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A314741"/>
    <w:multiLevelType w:val="hybridMultilevel"/>
    <w:tmpl w:val="51E8C998"/>
    <w:lvl w:ilvl="0" w:tplc="A1361118">
      <w:numFmt w:val="bullet"/>
      <w:lvlText w:val="-"/>
      <w:lvlJc w:val="left"/>
      <w:pPr>
        <w:tabs>
          <w:tab w:val="num" w:pos="927"/>
        </w:tabs>
        <w:ind w:left="927" w:hanging="360"/>
      </w:pPr>
      <w:rPr>
        <w:rFonts w:ascii="Times New Roman" w:eastAsia="Times New Roman" w:hAnsi="Times New Roman" w:hint="default"/>
      </w:rPr>
    </w:lvl>
    <w:lvl w:ilvl="1" w:tplc="79D8DB08">
      <w:numFmt w:val="bullet"/>
      <w:lvlText w:val="–"/>
      <w:lvlJc w:val="left"/>
      <w:pPr>
        <w:tabs>
          <w:tab w:val="num" w:pos="1647"/>
        </w:tabs>
        <w:ind w:left="1647" w:hanging="360"/>
      </w:pPr>
      <w:rPr>
        <w:rFonts w:ascii="Times New Roman" w:eastAsia="Times New Roman" w:hAnsi="Times New Roman"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4D92D25"/>
    <w:multiLevelType w:val="singleLevel"/>
    <w:tmpl w:val="3F62F8BA"/>
    <w:lvl w:ilvl="0">
      <w:numFmt w:val="bullet"/>
      <w:lvlText w:val="-"/>
      <w:lvlJc w:val="left"/>
      <w:pPr>
        <w:tabs>
          <w:tab w:val="num" w:pos="786"/>
        </w:tabs>
        <w:ind w:left="786" w:hanging="360"/>
      </w:pPr>
    </w:lvl>
  </w:abstractNum>
  <w:abstractNum w:abstractNumId="13">
    <w:nsid w:val="3A076FF0"/>
    <w:multiLevelType w:val="hybridMultilevel"/>
    <w:tmpl w:val="1ACA3AEA"/>
    <w:lvl w:ilvl="0" w:tplc="24461CF2">
      <w:start w:val="1"/>
      <w:numFmt w:val="decimal"/>
      <w:lvlText w:val="%1."/>
      <w:lvlJc w:val="center"/>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37193E"/>
    <w:multiLevelType w:val="multilevel"/>
    <w:tmpl w:val="4CA4BE50"/>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728"/>
        </w:tabs>
        <w:ind w:left="1728" w:hanging="108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3096"/>
        </w:tabs>
        <w:ind w:left="3096" w:hanging="1800"/>
      </w:pPr>
      <w:rPr>
        <w:rFonts w:hint="default"/>
      </w:rPr>
    </w:lvl>
    <w:lvl w:ilvl="7">
      <w:start w:val="1"/>
      <w:numFmt w:val="decimal"/>
      <w:lvlText w:val="%1.%2.%3.%4.%5.%6.%7.%8."/>
      <w:lvlJc w:val="left"/>
      <w:pPr>
        <w:tabs>
          <w:tab w:val="num" w:pos="3312"/>
        </w:tabs>
        <w:ind w:left="3312" w:hanging="1800"/>
      </w:pPr>
      <w:rPr>
        <w:rFonts w:hint="default"/>
      </w:rPr>
    </w:lvl>
    <w:lvl w:ilvl="8">
      <w:start w:val="1"/>
      <w:numFmt w:val="decimal"/>
      <w:lvlText w:val="%1.%2.%3.%4.%5.%6.%7.%8.%9."/>
      <w:lvlJc w:val="left"/>
      <w:pPr>
        <w:tabs>
          <w:tab w:val="num" w:pos="3888"/>
        </w:tabs>
        <w:ind w:left="3888" w:hanging="2160"/>
      </w:pPr>
      <w:rPr>
        <w:rFonts w:hint="default"/>
      </w:rPr>
    </w:lvl>
  </w:abstractNum>
  <w:abstractNum w:abstractNumId="15">
    <w:nsid w:val="40216FA5"/>
    <w:multiLevelType w:val="hybridMultilevel"/>
    <w:tmpl w:val="C6F42F08"/>
    <w:lvl w:ilvl="0" w:tplc="6C0681AC">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6">
    <w:nsid w:val="4354308F"/>
    <w:multiLevelType w:val="hybridMultilevel"/>
    <w:tmpl w:val="730E46F0"/>
    <w:lvl w:ilvl="0" w:tplc="FB9C1AF2">
      <w:start w:val="1"/>
      <w:numFmt w:val="decimal"/>
      <w:lvlText w:val="%1."/>
      <w:lvlJc w:val="left"/>
      <w:pPr>
        <w:tabs>
          <w:tab w:val="num" w:pos="720"/>
        </w:tabs>
        <w:ind w:left="720" w:hanging="360"/>
      </w:pPr>
      <w:rPr>
        <w:b w:val="0"/>
        <w:sz w:val="28"/>
        <w:szCs w:val="28"/>
      </w:rPr>
    </w:lvl>
    <w:lvl w:ilvl="1" w:tplc="311A2C50">
      <w:numFmt w:val="none"/>
      <w:lvlText w:val=""/>
      <w:lvlJc w:val="left"/>
      <w:pPr>
        <w:tabs>
          <w:tab w:val="num" w:pos="360"/>
        </w:tabs>
      </w:pPr>
    </w:lvl>
    <w:lvl w:ilvl="2" w:tplc="5E1A6020">
      <w:numFmt w:val="none"/>
      <w:lvlText w:val=""/>
      <w:lvlJc w:val="left"/>
      <w:pPr>
        <w:tabs>
          <w:tab w:val="num" w:pos="360"/>
        </w:tabs>
      </w:pPr>
    </w:lvl>
    <w:lvl w:ilvl="3" w:tplc="000AC9B2">
      <w:numFmt w:val="none"/>
      <w:lvlText w:val=""/>
      <w:lvlJc w:val="left"/>
      <w:pPr>
        <w:tabs>
          <w:tab w:val="num" w:pos="360"/>
        </w:tabs>
      </w:pPr>
    </w:lvl>
    <w:lvl w:ilvl="4" w:tplc="4BA45B00">
      <w:numFmt w:val="none"/>
      <w:lvlText w:val=""/>
      <w:lvlJc w:val="left"/>
      <w:pPr>
        <w:tabs>
          <w:tab w:val="num" w:pos="360"/>
        </w:tabs>
      </w:pPr>
    </w:lvl>
    <w:lvl w:ilvl="5" w:tplc="66EE5176">
      <w:numFmt w:val="none"/>
      <w:lvlText w:val=""/>
      <w:lvlJc w:val="left"/>
      <w:pPr>
        <w:tabs>
          <w:tab w:val="num" w:pos="360"/>
        </w:tabs>
      </w:pPr>
    </w:lvl>
    <w:lvl w:ilvl="6" w:tplc="87ECED6A">
      <w:numFmt w:val="none"/>
      <w:lvlText w:val=""/>
      <w:lvlJc w:val="left"/>
      <w:pPr>
        <w:tabs>
          <w:tab w:val="num" w:pos="360"/>
        </w:tabs>
      </w:pPr>
    </w:lvl>
    <w:lvl w:ilvl="7" w:tplc="B7968E68">
      <w:numFmt w:val="none"/>
      <w:lvlText w:val=""/>
      <w:lvlJc w:val="left"/>
      <w:pPr>
        <w:tabs>
          <w:tab w:val="num" w:pos="360"/>
        </w:tabs>
      </w:pPr>
    </w:lvl>
    <w:lvl w:ilvl="8" w:tplc="95603216">
      <w:numFmt w:val="none"/>
      <w:lvlText w:val=""/>
      <w:lvlJc w:val="left"/>
      <w:pPr>
        <w:tabs>
          <w:tab w:val="num" w:pos="360"/>
        </w:tabs>
      </w:pPr>
    </w:lvl>
  </w:abstractNum>
  <w:abstractNum w:abstractNumId="17">
    <w:nsid w:val="463A51BA"/>
    <w:multiLevelType w:val="hybridMultilevel"/>
    <w:tmpl w:val="298EBBCA"/>
    <w:lvl w:ilvl="0" w:tplc="EC84209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7D74980"/>
    <w:multiLevelType w:val="multilevel"/>
    <w:tmpl w:val="9050EB84"/>
    <w:lvl w:ilvl="0">
      <w:start w:val="2"/>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9">
    <w:nsid w:val="47FA15D4"/>
    <w:multiLevelType w:val="hybridMultilevel"/>
    <w:tmpl w:val="2A9E5C4E"/>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nsid w:val="50D6704F"/>
    <w:multiLevelType w:val="multilevel"/>
    <w:tmpl w:val="4A1C92A0"/>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39838EA"/>
    <w:multiLevelType w:val="hybridMultilevel"/>
    <w:tmpl w:val="A568F246"/>
    <w:lvl w:ilvl="0" w:tplc="AF641F06">
      <w:start w:val="1"/>
      <w:numFmt w:val="decimal"/>
      <w:lvlText w:val="%1."/>
      <w:lvlJc w:val="left"/>
      <w:pPr>
        <w:ind w:left="720" w:hanging="360"/>
      </w:pPr>
      <w:rPr>
        <w:rFonts w:ascii="Times New Roman CYR" w:hAnsi="Times New Roman CYR" w:cs="Times New Roman" w:hint="default"/>
      </w:rPr>
    </w:lvl>
    <w:lvl w:ilvl="1" w:tplc="04220019">
      <w:start w:val="1"/>
      <w:numFmt w:val="decimal"/>
      <w:lvlText w:val="%2."/>
      <w:lvlJc w:val="left"/>
      <w:pPr>
        <w:tabs>
          <w:tab w:val="num" w:pos="360"/>
        </w:tabs>
        <w:ind w:left="36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57702B79"/>
    <w:multiLevelType w:val="hybridMultilevel"/>
    <w:tmpl w:val="096E1848"/>
    <w:lvl w:ilvl="0" w:tplc="C3B8134E">
      <w:start w:val="3"/>
      <w:numFmt w:val="bullet"/>
      <w:lvlText w:val="-"/>
      <w:lvlJc w:val="left"/>
      <w:pPr>
        <w:tabs>
          <w:tab w:val="num" w:pos="1785"/>
        </w:tabs>
        <w:ind w:left="1785" w:hanging="705"/>
      </w:pPr>
      <w:rPr>
        <w:rFonts w:ascii="MS Mincho" w:eastAsia="MS Mincho" w:hAnsi="MS Mincho" w:cs="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C805FF"/>
    <w:multiLevelType w:val="hybridMultilevel"/>
    <w:tmpl w:val="45ECFD8E"/>
    <w:lvl w:ilvl="0" w:tplc="6C0681AC">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4">
    <w:nsid w:val="5D292806"/>
    <w:multiLevelType w:val="hybridMultilevel"/>
    <w:tmpl w:val="255EFBC6"/>
    <w:lvl w:ilvl="0" w:tplc="FFFFFFFF">
      <w:start w:val="1"/>
      <w:numFmt w:val="decimal"/>
      <w:lvlText w:val="%1."/>
      <w:lvlJc w:val="left"/>
      <w:pPr>
        <w:tabs>
          <w:tab w:val="num" w:pos="786"/>
        </w:tabs>
        <w:ind w:left="786" w:hanging="360"/>
      </w:pPr>
      <w:rPr>
        <w:rFonts w:cs="Times New Roman"/>
      </w:rPr>
    </w:lvl>
    <w:lvl w:ilvl="1" w:tplc="FFFFFFFF">
      <w:start w:val="14"/>
      <w:numFmt w:val="bullet"/>
      <w:lvlText w:val="—"/>
      <w:lvlJc w:val="left"/>
      <w:pPr>
        <w:tabs>
          <w:tab w:val="num" w:pos="1506"/>
        </w:tabs>
        <w:ind w:left="1506" w:hanging="360"/>
      </w:pPr>
      <w:rPr>
        <w:rFonts w:ascii="Times New Roman" w:eastAsia="Times New Roman" w:hAnsi="Times New Roman" w:hint="default"/>
      </w:rPr>
    </w:lvl>
    <w:lvl w:ilvl="2" w:tplc="04190011">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5FEE6E77"/>
    <w:multiLevelType w:val="hybridMultilevel"/>
    <w:tmpl w:val="46BC2DE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64E0AD8"/>
    <w:multiLevelType w:val="hybridMultilevel"/>
    <w:tmpl w:val="63A0634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7">
    <w:nsid w:val="66A934A3"/>
    <w:multiLevelType w:val="multilevel"/>
    <w:tmpl w:val="2E5A84C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BCD6E08"/>
    <w:multiLevelType w:val="hybridMultilevel"/>
    <w:tmpl w:val="DD4EAC72"/>
    <w:lvl w:ilvl="0" w:tplc="EC8420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AE0E6A"/>
    <w:multiLevelType w:val="hybridMultilevel"/>
    <w:tmpl w:val="4E9ABA8C"/>
    <w:lvl w:ilvl="0" w:tplc="C3B8134E">
      <w:start w:val="3"/>
      <w:numFmt w:val="bullet"/>
      <w:lvlText w:val="-"/>
      <w:lvlJc w:val="left"/>
      <w:pPr>
        <w:tabs>
          <w:tab w:val="num" w:pos="1425"/>
        </w:tabs>
        <w:ind w:left="1425" w:hanging="705"/>
      </w:pPr>
      <w:rPr>
        <w:rFonts w:ascii="MS Mincho" w:eastAsia="MS Mincho" w:hAnsi="MS Mincho" w:cs="MS Mincho"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36B1B40"/>
    <w:multiLevelType w:val="hybridMultilevel"/>
    <w:tmpl w:val="63263BA6"/>
    <w:lvl w:ilvl="0" w:tplc="C980D1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FA6591"/>
    <w:multiLevelType w:val="hybridMultilevel"/>
    <w:tmpl w:val="F482DCCA"/>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76DF0E14"/>
    <w:multiLevelType w:val="hybridMultilevel"/>
    <w:tmpl w:val="DD245632"/>
    <w:lvl w:ilvl="0" w:tplc="1598A944">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B8867AC"/>
    <w:multiLevelType w:val="hybridMultilevel"/>
    <w:tmpl w:val="76586F8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E71DF3"/>
    <w:multiLevelType w:val="singleLevel"/>
    <w:tmpl w:val="3F62F8BA"/>
    <w:lvl w:ilvl="0">
      <w:numFmt w:val="bullet"/>
      <w:lvlText w:val="-"/>
      <w:lvlJc w:val="left"/>
      <w:pPr>
        <w:tabs>
          <w:tab w:val="num" w:pos="786"/>
        </w:tabs>
        <w:ind w:left="786" w:hanging="360"/>
      </w:pPr>
    </w:lvl>
  </w:abstractNum>
  <w:abstractNum w:abstractNumId="35">
    <w:nsid w:val="7EE57721"/>
    <w:multiLevelType w:val="hybridMultilevel"/>
    <w:tmpl w:val="F9109CD6"/>
    <w:lvl w:ilvl="0" w:tplc="313A0A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F041037"/>
    <w:multiLevelType w:val="hybridMultilevel"/>
    <w:tmpl w:val="A5EA6B74"/>
    <w:lvl w:ilvl="0" w:tplc="14CAD83A">
      <w:start w:val="3"/>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num w:numId="1">
    <w:abstractNumId w:val="3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3"/>
  </w:num>
  <w:num w:numId="5">
    <w:abstractNumId w:val="13"/>
  </w:num>
  <w:num w:numId="6">
    <w:abstractNumId w:val="3"/>
  </w:num>
  <w:num w:numId="7">
    <w:abstractNumId w:val="6"/>
  </w:num>
  <w:num w:numId="8">
    <w:abstractNumId w:val="30"/>
  </w:num>
  <w:num w:numId="9">
    <w:abstractNumId w:val="0"/>
  </w:num>
  <w:num w:numId="10">
    <w:abstractNumId w:val="14"/>
  </w:num>
  <w:num w:numId="11">
    <w:abstractNumId w:val="20"/>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4"/>
  </w:num>
  <w:num w:numId="16">
    <w:abstractNumId w:val="2"/>
  </w:num>
  <w:num w:numId="17">
    <w:abstractNumId w:val="24"/>
  </w:num>
  <w:num w:numId="18">
    <w:abstractNumId w:val="8"/>
    <w:lvlOverride w:ilvl="0"/>
  </w:num>
  <w:num w:numId="19">
    <w:abstractNumId w:val="34"/>
    <w:lvlOverride w:ilvl="0"/>
  </w:num>
  <w:num w:numId="20">
    <w:abstractNumId w:val="12"/>
    <w:lvlOverride w:ilvl="0"/>
  </w:num>
  <w:num w:numId="2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31"/>
  </w:num>
  <w:num w:numId="28">
    <w:abstractNumId w:val="26"/>
  </w:num>
  <w:num w:numId="29">
    <w:abstractNumId w:val="29"/>
  </w:num>
  <w:num w:numId="30">
    <w:abstractNumId w:val="22"/>
  </w:num>
  <w:num w:numId="31">
    <w:abstractNumId w:val="10"/>
  </w:num>
  <w:num w:numId="32">
    <w:abstractNumId w:val="17"/>
  </w:num>
  <w:num w:numId="33">
    <w:abstractNumId w:val="28"/>
  </w:num>
  <w:num w:numId="34">
    <w:abstractNumId w:val="18"/>
  </w:num>
  <w:num w:numId="35">
    <w:abstractNumId w:val="9"/>
  </w:num>
  <w:num w:numId="36">
    <w:abstractNumId w:val="16"/>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1381"/>
    <w:rsid w:val="00005A5C"/>
    <w:rsid w:val="00007C73"/>
    <w:rsid w:val="00014297"/>
    <w:rsid w:val="000175BA"/>
    <w:rsid w:val="0004617F"/>
    <w:rsid w:val="00060060"/>
    <w:rsid w:val="00070C3B"/>
    <w:rsid w:val="000D5384"/>
    <w:rsid w:val="000E0F67"/>
    <w:rsid w:val="000F2474"/>
    <w:rsid w:val="000F6CA3"/>
    <w:rsid w:val="00122EA0"/>
    <w:rsid w:val="00134464"/>
    <w:rsid w:val="00156AB0"/>
    <w:rsid w:val="001730FA"/>
    <w:rsid w:val="00175524"/>
    <w:rsid w:val="001B1A21"/>
    <w:rsid w:val="001B3C4E"/>
    <w:rsid w:val="001B4C56"/>
    <w:rsid w:val="001D2725"/>
    <w:rsid w:val="001E40EF"/>
    <w:rsid w:val="001F3874"/>
    <w:rsid w:val="00205D34"/>
    <w:rsid w:val="00221B92"/>
    <w:rsid w:val="00223D4D"/>
    <w:rsid w:val="00231381"/>
    <w:rsid w:val="0023424E"/>
    <w:rsid w:val="002608E7"/>
    <w:rsid w:val="002924F6"/>
    <w:rsid w:val="002A60FD"/>
    <w:rsid w:val="002C1D0E"/>
    <w:rsid w:val="002F2443"/>
    <w:rsid w:val="003079B1"/>
    <w:rsid w:val="00313E38"/>
    <w:rsid w:val="00330A7A"/>
    <w:rsid w:val="003433A7"/>
    <w:rsid w:val="00357908"/>
    <w:rsid w:val="00357B38"/>
    <w:rsid w:val="00380C9B"/>
    <w:rsid w:val="003B5CC9"/>
    <w:rsid w:val="003D6E82"/>
    <w:rsid w:val="003E6F28"/>
    <w:rsid w:val="0043129C"/>
    <w:rsid w:val="00432986"/>
    <w:rsid w:val="00436E33"/>
    <w:rsid w:val="00471EFE"/>
    <w:rsid w:val="00476191"/>
    <w:rsid w:val="00477197"/>
    <w:rsid w:val="00491906"/>
    <w:rsid w:val="004A0C03"/>
    <w:rsid w:val="004A6714"/>
    <w:rsid w:val="004C4D0E"/>
    <w:rsid w:val="004C5E71"/>
    <w:rsid w:val="004E60A0"/>
    <w:rsid w:val="004F041A"/>
    <w:rsid w:val="00501DE7"/>
    <w:rsid w:val="0050230F"/>
    <w:rsid w:val="00502A44"/>
    <w:rsid w:val="0052297F"/>
    <w:rsid w:val="00532FC5"/>
    <w:rsid w:val="00554E79"/>
    <w:rsid w:val="005563F7"/>
    <w:rsid w:val="00563660"/>
    <w:rsid w:val="00566E02"/>
    <w:rsid w:val="00573162"/>
    <w:rsid w:val="00573E3B"/>
    <w:rsid w:val="005B1186"/>
    <w:rsid w:val="005B5B67"/>
    <w:rsid w:val="005C0A99"/>
    <w:rsid w:val="005D062C"/>
    <w:rsid w:val="005D0B6A"/>
    <w:rsid w:val="005D5728"/>
    <w:rsid w:val="005D6DA0"/>
    <w:rsid w:val="00601B46"/>
    <w:rsid w:val="0062285B"/>
    <w:rsid w:val="00623E5C"/>
    <w:rsid w:val="00633271"/>
    <w:rsid w:val="00637E2A"/>
    <w:rsid w:val="006476E3"/>
    <w:rsid w:val="006502D8"/>
    <w:rsid w:val="00666125"/>
    <w:rsid w:val="00675BB9"/>
    <w:rsid w:val="0068161F"/>
    <w:rsid w:val="00684F36"/>
    <w:rsid w:val="00690C69"/>
    <w:rsid w:val="006958B7"/>
    <w:rsid w:val="00697728"/>
    <w:rsid w:val="006D2C3A"/>
    <w:rsid w:val="006D2F23"/>
    <w:rsid w:val="006D57CB"/>
    <w:rsid w:val="006D712C"/>
    <w:rsid w:val="006D7645"/>
    <w:rsid w:val="006F528E"/>
    <w:rsid w:val="00702372"/>
    <w:rsid w:val="00715D3E"/>
    <w:rsid w:val="0072496F"/>
    <w:rsid w:val="00725292"/>
    <w:rsid w:val="00727258"/>
    <w:rsid w:val="00740289"/>
    <w:rsid w:val="007600F4"/>
    <w:rsid w:val="00762F21"/>
    <w:rsid w:val="007669BB"/>
    <w:rsid w:val="00767192"/>
    <w:rsid w:val="00773704"/>
    <w:rsid w:val="00773A9B"/>
    <w:rsid w:val="007B4D50"/>
    <w:rsid w:val="007C1834"/>
    <w:rsid w:val="007C496B"/>
    <w:rsid w:val="007E0115"/>
    <w:rsid w:val="008064D5"/>
    <w:rsid w:val="0082509C"/>
    <w:rsid w:val="00825C4E"/>
    <w:rsid w:val="00840B03"/>
    <w:rsid w:val="00850BD7"/>
    <w:rsid w:val="008512DA"/>
    <w:rsid w:val="00856FFF"/>
    <w:rsid w:val="0086510D"/>
    <w:rsid w:val="00867479"/>
    <w:rsid w:val="008742AC"/>
    <w:rsid w:val="00887186"/>
    <w:rsid w:val="008A3571"/>
    <w:rsid w:val="008A4CFD"/>
    <w:rsid w:val="008C0BD4"/>
    <w:rsid w:val="008C7467"/>
    <w:rsid w:val="008D0108"/>
    <w:rsid w:val="008E0B1E"/>
    <w:rsid w:val="008E439F"/>
    <w:rsid w:val="008F66F3"/>
    <w:rsid w:val="009172B2"/>
    <w:rsid w:val="00931B05"/>
    <w:rsid w:val="00943DF9"/>
    <w:rsid w:val="00944E89"/>
    <w:rsid w:val="00961CE7"/>
    <w:rsid w:val="00970AE5"/>
    <w:rsid w:val="00980FC0"/>
    <w:rsid w:val="00991C47"/>
    <w:rsid w:val="0099318D"/>
    <w:rsid w:val="009A50CE"/>
    <w:rsid w:val="009B53C5"/>
    <w:rsid w:val="009B56AF"/>
    <w:rsid w:val="009C1EE9"/>
    <w:rsid w:val="009D35DA"/>
    <w:rsid w:val="009D63B2"/>
    <w:rsid w:val="009F072D"/>
    <w:rsid w:val="00A00BA7"/>
    <w:rsid w:val="00A227AB"/>
    <w:rsid w:val="00A30D9C"/>
    <w:rsid w:val="00A33183"/>
    <w:rsid w:val="00A5155B"/>
    <w:rsid w:val="00A979FE"/>
    <w:rsid w:val="00AC02F8"/>
    <w:rsid w:val="00AC5A95"/>
    <w:rsid w:val="00AC6637"/>
    <w:rsid w:val="00AF7FD0"/>
    <w:rsid w:val="00B06D79"/>
    <w:rsid w:val="00B14540"/>
    <w:rsid w:val="00B41B2C"/>
    <w:rsid w:val="00B44397"/>
    <w:rsid w:val="00B57097"/>
    <w:rsid w:val="00B8378C"/>
    <w:rsid w:val="00B83DC9"/>
    <w:rsid w:val="00B8497A"/>
    <w:rsid w:val="00B924D0"/>
    <w:rsid w:val="00BA32E6"/>
    <w:rsid w:val="00BB10AF"/>
    <w:rsid w:val="00BC56DF"/>
    <w:rsid w:val="00BF665D"/>
    <w:rsid w:val="00C03E84"/>
    <w:rsid w:val="00C04BE9"/>
    <w:rsid w:val="00C44956"/>
    <w:rsid w:val="00C53432"/>
    <w:rsid w:val="00C746DA"/>
    <w:rsid w:val="00C81613"/>
    <w:rsid w:val="00C91602"/>
    <w:rsid w:val="00C92648"/>
    <w:rsid w:val="00C95C02"/>
    <w:rsid w:val="00CB3667"/>
    <w:rsid w:val="00CB36BB"/>
    <w:rsid w:val="00CC6522"/>
    <w:rsid w:val="00CC72A3"/>
    <w:rsid w:val="00CE65AF"/>
    <w:rsid w:val="00D0483B"/>
    <w:rsid w:val="00D31634"/>
    <w:rsid w:val="00D4177B"/>
    <w:rsid w:val="00D61D5C"/>
    <w:rsid w:val="00D779A4"/>
    <w:rsid w:val="00D876EF"/>
    <w:rsid w:val="00DA228F"/>
    <w:rsid w:val="00DA4536"/>
    <w:rsid w:val="00DD377E"/>
    <w:rsid w:val="00DE4ED8"/>
    <w:rsid w:val="00E04622"/>
    <w:rsid w:val="00E13429"/>
    <w:rsid w:val="00E30732"/>
    <w:rsid w:val="00E40B6D"/>
    <w:rsid w:val="00E463DE"/>
    <w:rsid w:val="00E50020"/>
    <w:rsid w:val="00E56E64"/>
    <w:rsid w:val="00EA7AAD"/>
    <w:rsid w:val="00EC6219"/>
    <w:rsid w:val="00ED236C"/>
    <w:rsid w:val="00EE63E8"/>
    <w:rsid w:val="00F00F64"/>
    <w:rsid w:val="00F17DBD"/>
    <w:rsid w:val="00F30AA3"/>
    <w:rsid w:val="00F310AE"/>
    <w:rsid w:val="00F423AA"/>
    <w:rsid w:val="00F71A1B"/>
    <w:rsid w:val="00FA0EF8"/>
    <w:rsid w:val="00FC55F0"/>
    <w:rsid w:val="00FF16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96B"/>
    <w:rPr>
      <w:sz w:val="24"/>
      <w:szCs w:val="24"/>
      <w:lang w:val="uk-UA"/>
    </w:rPr>
  </w:style>
  <w:style w:type="paragraph" w:styleId="3">
    <w:name w:val="heading 3"/>
    <w:basedOn w:val="a"/>
    <w:next w:val="a"/>
    <w:link w:val="30"/>
    <w:qFormat/>
    <w:rsid w:val="00231381"/>
    <w:pPr>
      <w:keepNext/>
      <w:spacing w:before="240" w:after="60"/>
      <w:outlineLvl w:val="2"/>
    </w:pPr>
    <w:rPr>
      <w:rFonts w:ascii="Cambria" w:hAnsi="Cambria"/>
      <w:b/>
      <w:bCs/>
      <w:sz w:val="26"/>
      <w:szCs w:val="26"/>
      <w:lang w:val="ru-RU"/>
    </w:rPr>
  </w:style>
  <w:style w:type="paragraph" w:styleId="4">
    <w:name w:val="heading 4"/>
    <w:basedOn w:val="a"/>
    <w:next w:val="a"/>
    <w:link w:val="40"/>
    <w:qFormat/>
    <w:rsid w:val="006D2F23"/>
    <w:pPr>
      <w:keepNext/>
      <w:spacing w:before="240" w:after="60"/>
      <w:outlineLvl w:val="3"/>
    </w:pPr>
    <w:rPr>
      <w:b/>
      <w:bCs/>
      <w:sz w:val="28"/>
      <w:szCs w:val="28"/>
      <w:lang w:val="ru-RU"/>
    </w:rPr>
  </w:style>
  <w:style w:type="paragraph" w:styleId="5">
    <w:name w:val="heading 5"/>
    <w:basedOn w:val="a"/>
    <w:next w:val="a"/>
    <w:link w:val="50"/>
    <w:qFormat/>
    <w:rsid w:val="006D2F23"/>
    <w:pPr>
      <w:spacing w:before="240" w:after="60"/>
      <w:outlineLvl w:val="4"/>
    </w:pPr>
    <w:rPr>
      <w:rFonts w:ascii="Calibri" w:hAnsi="Calibri"/>
      <w:b/>
      <w:bCs/>
      <w:i/>
      <w:iCs/>
      <w:sz w:val="26"/>
      <w:szCs w:val="26"/>
    </w:rPr>
  </w:style>
  <w:style w:type="paragraph" w:styleId="8">
    <w:name w:val="heading 8"/>
    <w:basedOn w:val="a"/>
    <w:next w:val="a"/>
    <w:qFormat/>
    <w:rsid w:val="00702372"/>
    <w:pPr>
      <w:keepNext/>
      <w:jc w:val="center"/>
      <w:outlineLvl w:val="7"/>
    </w:pPr>
    <w:rPr>
      <w:b/>
      <w:sz w:val="26"/>
      <w:szCs w:val="20"/>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semiHidden/>
    <w:locked/>
    <w:rsid w:val="00231381"/>
    <w:rPr>
      <w:rFonts w:ascii="Cambria" w:hAnsi="Cambria"/>
      <w:b/>
      <w:bCs/>
      <w:sz w:val="26"/>
      <w:szCs w:val="26"/>
      <w:lang w:val="ru-RU" w:eastAsia="ru-RU" w:bidi="ar-SA"/>
    </w:rPr>
  </w:style>
  <w:style w:type="paragraph" w:styleId="a3">
    <w:name w:val="Body Text"/>
    <w:basedOn w:val="a"/>
    <w:rsid w:val="00231381"/>
    <w:pPr>
      <w:spacing w:after="120"/>
    </w:pPr>
  </w:style>
  <w:style w:type="character" w:customStyle="1" w:styleId="a4">
    <w:name w:val="Основной текст с отступом Знак"/>
    <w:link w:val="a5"/>
    <w:locked/>
    <w:rsid w:val="00231381"/>
    <w:rPr>
      <w:sz w:val="28"/>
      <w:szCs w:val="24"/>
      <w:lang w:val="uk-UA" w:eastAsia="ru-RU" w:bidi="ar-SA"/>
    </w:rPr>
  </w:style>
  <w:style w:type="paragraph" w:styleId="a5">
    <w:name w:val="Body Text Indent"/>
    <w:basedOn w:val="a"/>
    <w:link w:val="a4"/>
    <w:rsid w:val="00231381"/>
    <w:pPr>
      <w:ind w:left="6480" w:hanging="108"/>
    </w:pPr>
    <w:rPr>
      <w:sz w:val="28"/>
    </w:rPr>
  </w:style>
  <w:style w:type="paragraph" w:styleId="a6">
    <w:name w:val="List Paragraph"/>
    <w:basedOn w:val="a"/>
    <w:qFormat/>
    <w:rsid w:val="00DD377E"/>
    <w:pPr>
      <w:ind w:left="720"/>
      <w:contextualSpacing/>
    </w:pPr>
    <w:rPr>
      <w:lang w:eastAsia="uk-UA"/>
    </w:rPr>
  </w:style>
  <w:style w:type="paragraph" w:styleId="31">
    <w:name w:val="Body Text Indent 3"/>
    <w:basedOn w:val="a"/>
    <w:rsid w:val="00DD377E"/>
    <w:pPr>
      <w:spacing w:after="120"/>
      <w:ind w:left="283"/>
    </w:pPr>
    <w:rPr>
      <w:sz w:val="16"/>
      <w:szCs w:val="16"/>
    </w:rPr>
  </w:style>
  <w:style w:type="paragraph" w:customStyle="1" w:styleId="1">
    <w:name w:val=" Знак Знак Знак1 Знак Знак Знак Знак Знак Знак Знак"/>
    <w:basedOn w:val="a"/>
    <w:autoRedefine/>
    <w:rsid w:val="00501DE7"/>
    <w:pPr>
      <w:spacing w:after="160" w:line="240" w:lineRule="exact"/>
    </w:pPr>
    <w:rPr>
      <w:rFonts w:ascii="Verdana" w:eastAsia="MS Mincho" w:hAnsi="Verdana"/>
      <w:sz w:val="20"/>
      <w:szCs w:val="20"/>
      <w:lang w:val="en-US" w:eastAsia="en-US"/>
    </w:rPr>
  </w:style>
  <w:style w:type="paragraph" w:customStyle="1" w:styleId="10">
    <w:name w:val="Текст1"/>
    <w:basedOn w:val="a"/>
    <w:rsid w:val="003D6E82"/>
    <w:pPr>
      <w:suppressAutoHyphens/>
    </w:pPr>
    <w:rPr>
      <w:rFonts w:ascii="Courier New" w:hAnsi="Courier New" w:cs="Courier New"/>
      <w:sz w:val="20"/>
      <w:szCs w:val="20"/>
      <w:lang w:val="ru-RU" w:eastAsia="ar-SA"/>
    </w:rPr>
  </w:style>
  <w:style w:type="paragraph" w:styleId="a7">
    <w:name w:val="footer"/>
    <w:basedOn w:val="a"/>
    <w:rsid w:val="00944E89"/>
    <w:pPr>
      <w:tabs>
        <w:tab w:val="center" w:pos="4677"/>
        <w:tab w:val="right" w:pos="9355"/>
      </w:tabs>
    </w:pPr>
  </w:style>
  <w:style w:type="character" w:styleId="a8">
    <w:name w:val="page number"/>
    <w:basedOn w:val="a0"/>
    <w:rsid w:val="00944E89"/>
  </w:style>
  <w:style w:type="paragraph" w:customStyle="1" w:styleId="a9">
    <w:name w:val=" Знак Знак Знак"/>
    <w:basedOn w:val="a"/>
    <w:rsid w:val="0082509C"/>
    <w:rPr>
      <w:rFonts w:ascii="Verdana" w:hAnsi="Verdana" w:cs="Verdana"/>
      <w:sz w:val="20"/>
      <w:szCs w:val="20"/>
      <w:lang w:val="en-US" w:eastAsia="en-US"/>
    </w:rPr>
  </w:style>
  <w:style w:type="paragraph" w:styleId="aa">
    <w:name w:val="header"/>
    <w:basedOn w:val="a"/>
    <w:rsid w:val="001B1A21"/>
    <w:pPr>
      <w:tabs>
        <w:tab w:val="center" w:pos="4677"/>
        <w:tab w:val="right" w:pos="9355"/>
      </w:tabs>
    </w:pPr>
  </w:style>
  <w:style w:type="paragraph" w:customStyle="1" w:styleId="11">
    <w:name w:val="Знак Знак Знак1 Знак Знак Знак Знак Знак Знак Знак"/>
    <w:basedOn w:val="a"/>
    <w:link w:val="a0"/>
    <w:autoRedefine/>
    <w:rsid w:val="0043129C"/>
    <w:pPr>
      <w:spacing w:after="160" w:line="240" w:lineRule="exact"/>
    </w:pPr>
    <w:rPr>
      <w:rFonts w:ascii="Verdana" w:eastAsia="MS Mincho" w:hAnsi="Verdana"/>
      <w:sz w:val="20"/>
      <w:szCs w:val="20"/>
      <w:lang w:val="en-US" w:eastAsia="en-US"/>
    </w:rPr>
  </w:style>
  <w:style w:type="table" w:styleId="ab">
    <w:name w:val="Table Grid"/>
    <w:basedOn w:val="a1"/>
    <w:rsid w:val="009C1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9C1EE9"/>
    <w:pPr>
      <w:spacing w:before="100" w:beforeAutospacing="1" w:after="100" w:afterAutospacing="1"/>
    </w:pPr>
    <w:rPr>
      <w:lang w:val="ru-RU"/>
    </w:rPr>
  </w:style>
  <w:style w:type="paragraph" w:styleId="2">
    <w:name w:val="Body Text 2"/>
    <w:basedOn w:val="a"/>
    <w:rsid w:val="002C1D0E"/>
    <w:pPr>
      <w:spacing w:after="120" w:line="480" w:lineRule="auto"/>
    </w:pPr>
    <w:rPr>
      <w:b/>
      <w:szCs w:val="20"/>
    </w:rPr>
  </w:style>
  <w:style w:type="paragraph" w:styleId="20">
    <w:name w:val="Body Text Indent 2"/>
    <w:basedOn w:val="a"/>
    <w:rsid w:val="002C1D0E"/>
    <w:pPr>
      <w:spacing w:after="120" w:line="480" w:lineRule="auto"/>
      <w:ind w:left="283"/>
    </w:pPr>
    <w:rPr>
      <w:b/>
      <w:szCs w:val="20"/>
    </w:rPr>
  </w:style>
  <w:style w:type="paragraph" w:customStyle="1" w:styleId="FR1">
    <w:name w:val="FR1"/>
    <w:rsid w:val="002C1D0E"/>
    <w:pPr>
      <w:widowControl w:val="0"/>
      <w:autoSpaceDE w:val="0"/>
      <w:autoSpaceDN w:val="0"/>
      <w:adjustRightInd w:val="0"/>
      <w:spacing w:line="260" w:lineRule="auto"/>
      <w:ind w:firstLine="560"/>
    </w:pPr>
    <w:rPr>
      <w:sz w:val="28"/>
      <w:szCs w:val="28"/>
      <w:lang w:val="uk-UA"/>
    </w:rPr>
  </w:style>
  <w:style w:type="paragraph" w:customStyle="1" w:styleId="ListParagraph">
    <w:name w:val="List Paragraph"/>
    <w:basedOn w:val="a"/>
    <w:rsid w:val="002C1D0E"/>
    <w:pPr>
      <w:spacing w:after="200" w:line="276" w:lineRule="auto"/>
      <w:ind w:left="720"/>
      <w:contextualSpacing/>
    </w:pPr>
    <w:rPr>
      <w:rFonts w:ascii="Calibri" w:hAnsi="Calibri"/>
      <w:sz w:val="22"/>
      <w:szCs w:val="22"/>
      <w:lang w:eastAsia="en-US"/>
    </w:rPr>
  </w:style>
  <w:style w:type="paragraph" w:styleId="ad">
    <w:name w:val="Plain Text"/>
    <w:basedOn w:val="a"/>
    <w:rsid w:val="006D2F23"/>
    <w:rPr>
      <w:rFonts w:ascii="Courier New" w:hAnsi="Courier New"/>
      <w:sz w:val="20"/>
      <w:szCs w:val="20"/>
      <w:lang w:val="ru-RU"/>
    </w:rPr>
  </w:style>
  <w:style w:type="character" w:customStyle="1" w:styleId="50">
    <w:name w:val="Заголовок 5 Знак"/>
    <w:basedOn w:val="a0"/>
    <w:link w:val="5"/>
    <w:semiHidden/>
    <w:rsid w:val="006D2F23"/>
    <w:rPr>
      <w:rFonts w:ascii="Calibri" w:hAnsi="Calibri"/>
      <w:b/>
      <w:bCs/>
      <w:i/>
      <w:iCs/>
      <w:sz w:val="26"/>
      <w:szCs w:val="26"/>
      <w:lang w:val="uk-UA" w:eastAsia="ru-RU" w:bidi="ar-SA"/>
    </w:rPr>
  </w:style>
  <w:style w:type="character" w:customStyle="1" w:styleId="40">
    <w:name w:val="Заголовок 4 Знак"/>
    <w:basedOn w:val="a0"/>
    <w:link w:val="4"/>
    <w:rsid w:val="006D2F23"/>
    <w:rPr>
      <w:b/>
      <w:bCs/>
      <w:sz w:val="28"/>
      <w:szCs w:val="28"/>
      <w:lang w:val="ru-RU" w:eastAsia="ru-RU" w:bidi="ar-SA"/>
    </w:rPr>
  </w:style>
  <w:style w:type="paragraph" w:customStyle="1" w:styleId="BodyText2">
    <w:name w:val="Body Text 2"/>
    <w:basedOn w:val="a"/>
    <w:rsid w:val="006D2F23"/>
    <w:pPr>
      <w:suppressAutoHyphens/>
      <w:ind w:left="5103" w:hanging="283"/>
    </w:pPr>
    <w:rPr>
      <w:sz w:val="28"/>
      <w:szCs w:val="20"/>
      <w:lang w:eastAsia="ar-SA"/>
    </w:rPr>
  </w:style>
</w:styles>
</file>

<file path=word/webSettings.xml><?xml version="1.0" encoding="utf-8"?>
<w:webSettings xmlns:r="http://schemas.openxmlformats.org/officeDocument/2006/relationships" xmlns:w="http://schemas.openxmlformats.org/wordprocessingml/2006/main">
  <w:divs>
    <w:div w:id="12773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NhT</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Зав. ЛКТО</cp:lastModifiedBy>
  <cp:revision>2</cp:revision>
  <cp:lastPrinted>2013-06-03T06:41:00Z</cp:lastPrinted>
  <dcterms:created xsi:type="dcterms:W3CDTF">2013-07-23T07:06:00Z</dcterms:created>
  <dcterms:modified xsi:type="dcterms:W3CDTF">2013-07-23T07:06:00Z</dcterms:modified>
</cp:coreProperties>
</file>