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2" w:rsidRPr="00AA5812" w:rsidRDefault="00AA5812" w:rsidP="00AA5812">
      <w:pPr>
        <w:spacing w:before="100" w:beforeAutospacing="1" w:after="100" w:afterAutospacing="1" w:line="240" w:lineRule="auto"/>
        <w:outlineLvl w:val="2"/>
        <w:rPr>
          <w:rFonts w:eastAsia="Times New Roman" w:cs="Times New Roman"/>
          <w:b/>
          <w:bCs/>
          <w:sz w:val="27"/>
          <w:szCs w:val="27"/>
          <w:lang w:eastAsia="uk-UA"/>
        </w:rPr>
      </w:pPr>
      <w:r w:rsidRPr="00AA5812">
        <w:rPr>
          <w:rFonts w:eastAsia="Times New Roman" w:cs="Times New Roman"/>
          <w:b/>
          <w:bCs/>
          <w:i/>
          <w:iCs/>
          <w:sz w:val="27"/>
          <w:szCs w:val="27"/>
          <w:lang w:eastAsia="uk-UA"/>
        </w:rPr>
        <w:t>Рекомендації практичному психологу-початківцю</w:t>
      </w:r>
    </w:p>
    <w:p w:rsidR="00AA5812" w:rsidRPr="00AA5812" w:rsidRDefault="00AA5812" w:rsidP="00AA5812">
      <w:pPr>
        <w:spacing w:before="100" w:beforeAutospacing="1" w:after="100" w:afterAutospacing="1" w:line="240" w:lineRule="auto"/>
        <w:outlineLvl w:val="4"/>
        <w:rPr>
          <w:rFonts w:eastAsia="Times New Roman" w:cs="Times New Roman"/>
          <w:b/>
          <w:bCs/>
          <w:sz w:val="20"/>
          <w:szCs w:val="20"/>
          <w:lang w:eastAsia="uk-UA"/>
        </w:rPr>
      </w:pPr>
      <w:r w:rsidRPr="00AA5812">
        <w:rPr>
          <w:rFonts w:eastAsia="Times New Roman" w:cs="Times New Roman"/>
          <w:b/>
          <w:bCs/>
          <w:sz w:val="20"/>
          <w:szCs w:val="20"/>
          <w:lang w:eastAsia="uk-UA"/>
        </w:rPr>
        <w:t>Проблеми, які можуть очікувати практичного психолога-початківця</w:t>
      </w:r>
    </w:p>
    <w:p w:rsidR="00AA5812" w:rsidRPr="00AA5812" w:rsidRDefault="00AA5812" w:rsidP="00AA5812">
      <w:pPr>
        <w:spacing w:before="100" w:beforeAutospacing="1" w:after="100" w:afterAutospacing="1" w:line="240" w:lineRule="auto"/>
        <w:rPr>
          <w:rFonts w:eastAsia="Times New Roman" w:cs="Times New Roman"/>
          <w:sz w:val="24"/>
          <w:szCs w:val="24"/>
          <w:lang w:eastAsia="uk-UA"/>
        </w:rPr>
      </w:pPr>
      <w:r w:rsidRPr="00AA5812">
        <w:rPr>
          <w:rFonts w:eastAsia="Times New Roman" w:cs="Times New Roman"/>
          <w:b/>
          <w:bCs/>
          <w:i/>
          <w:iCs/>
          <w:sz w:val="24"/>
          <w:szCs w:val="24"/>
          <w:lang w:eastAsia="uk-UA"/>
        </w:rPr>
        <w:t>Почуття безпорадності</w:t>
      </w:r>
      <w:r w:rsidRPr="00AA5812">
        <w:rPr>
          <w:rFonts w:eastAsia="Times New Roman" w:cs="Times New Roman"/>
          <w:sz w:val="24"/>
          <w:szCs w:val="24"/>
          <w:lang w:eastAsia="uk-UA"/>
        </w:rPr>
        <w:br/>
        <w:t xml:space="preserve">Кожний психолог, який приходить у новий колектив, стикається з низкою типових для більшості його колег проблем.  Перше, - це розгубленість. Здається, що зробити треба багато, а часу обмаль. Слід зупинитися і не впадати в паніку, адже хапаючись за вирішення всіх проблем одночасно, бажаючи показати себе грамотним фахівцем, за декілька тижнів можна довести себе до виснаження.  Розпочинати свою роботу слід з того, що виходить найкраще: провести діагностичне обстеження дітей згідно з планом, обладнати кабінет тощо. Вирішувати проблеми слід поступово. </w:t>
      </w:r>
    </w:p>
    <w:p w:rsidR="00AA5812" w:rsidRPr="00AA5812" w:rsidRDefault="00AA5812" w:rsidP="00AA5812">
      <w:pPr>
        <w:spacing w:before="100" w:beforeAutospacing="1" w:after="100" w:afterAutospacing="1" w:line="240" w:lineRule="auto"/>
        <w:rPr>
          <w:rFonts w:eastAsia="Times New Roman" w:cs="Times New Roman"/>
          <w:sz w:val="24"/>
          <w:szCs w:val="24"/>
          <w:lang w:eastAsia="uk-UA"/>
        </w:rPr>
      </w:pPr>
      <w:r w:rsidRPr="00AA5812">
        <w:rPr>
          <w:rFonts w:eastAsia="Times New Roman" w:cs="Times New Roman"/>
          <w:b/>
          <w:bCs/>
          <w:i/>
          <w:iCs/>
          <w:sz w:val="24"/>
          <w:szCs w:val="24"/>
          <w:lang w:eastAsia="uk-UA"/>
        </w:rPr>
        <w:t xml:space="preserve">Входження до педагогічного </w:t>
      </w:r>
      <w:proofErr w:type="spellStart"/>
      <w:r w:rsidRPr="00AA5812">
        <w:rPr>
          <w:rFonts w:eastAsia="Times New Roman" w:cs="Times New Roman"/>
          <w:b/>
          <w:bCs/>
          <w:i/>
          <w:iCs/>
          <w:sz w:val="24"/>
          <w:szCs w:val="24"/>
          <w:lang w:eastAsia="uk-UA"/>
        </w:rPr>
        <w:t>коллективу</w:t>
      </w:r>
      <w:proofErr w:type="spellEnd"/>
      <w:r w:rsidRPr="00AA5812">
        <w:rPr>
          <w:rFonts w:eastAsia="Times New Roman" w:cs="Times New Roman"/>
          <w:sz w:val="24"/>
          <w:szCs w:val="24"/>
          <w:lang w:eastAsia="uk-UA"/>
        </w:rPr>
        <w:br/>
        <w:t xml:space="preserve">Фахівець, який працює в педагогічному колективі, має вирішити для себе: яку позицію зайняти, налагоджувати дружні взаємостосунки з колективом чи зберігати нейтралітет. Для початку психолог повинен виявити, які стосунки склалися між працівниками закладу, розібратися в тонкощах взаємостосунків у колективі.  Психологові найкраще дотримуватись нейтральної позиції, слідкувати за тим, щоб не підпасти під вплив будь-якої з груп, особливо коли йдеться про конфлікт. </w:t>
      </w:r>
    </w:p>
    <w:p w:rsidR="00AA5812" w:rsidRPr="00AA5812" w:rsidRDefault="00AA5812" w:rsidP="00AA5812">
      <w:pPr>
        <w:spacing w:before="100" w:beforeAutospacing="1" w:after="100" w:afterAutospacing="1" w:line="240" w:lineRule="auto"/>
        <w:rPr>
          <w:rFonts w:eastAsia="Times New Roman" w:cs="Times New Roman"/>
          <w:sz w:val="24"/>
          <w:szCs w:val="24"/>
          <w:lang w:eastAsia="uk-UA"/>
        </w:rPr>
      </w:pPr>
      <w:r w:rsidRPr="00AA5812">
        <w:rPr>
          <w:rFonts w:eastAsia="Times New Roman" w:cs="Times New Roman"/>
          <w:b/>
          <w:bCs/>
          <w:i/>
          <w:iCs/>
          <w:sz w:val="24"/>
          <w:szCs w:val="24"/>
          <w:lang w:eastAsia="uk-UA"/>
        </w:rPr>
        <w:t>Проблема налагоджування контактів з дітьми та їхніми батьками</w:t>
      </w:r>
      <w:r w:rsidRPr="00AA5812">
        <w:rPr>
          <w:rFonts w:eastAsia="Times New Roman" w:cs="Times New Roman"/>
          <w:sz w:val="24"/>
          <w:szCs w:val="24"/>
          <w:lang w:eastAsia="uk-UA"/>
        </w:rPr>
        <w:br/>
        <w:t xml:space="preserve">Ця проблема може вирішуватись за допомоги педагогів. Якщо стосунки між психологом і ними склались позитивні, педагоги за необхідності або у разі виникнення проблем порадять батькам звернутися по допомогу до психолога. Але психолог і сам повинен заявити про себе на батьківських зборах , запропонувати батькам обговорити результати </w:t>
      </w:r>
      <w:proofErr w:type="spellStart"/>
      <w:r w:rsidRPr="00AA5812">
        <w:rPr>
          <w:rFonts w:eastAsia="Times New Roman" w:cs="Times New Roman"/>
          <w:sz w:val="24"/>
          <w:szCs w:val="24"/>
          <w:lang w:eastAsia="uk-UA"/>
        </w:rPr>
        <w:t>психодіагностичного</w:t>
      </w:r>
      <w:proofErr w:type="spellEnd"/>
      <w:r w:rsidRPr="00AA5812">
        <w:rPr>
          <w:rFonts w:eastAsia="Times New Roman" w:cs="Times New Roman"/>
          <w:sz w:val="24"/>
          <w:szCs w:val="24"/>
          <w:lang w:eastAsia="uk-UA"/>
        </w:rPr>
        <w:t xml:space="preserve"> обстеження тощо. </w:t>
      </w:r>
    </w:p>
    <w:p w:rsidR="00AA5812" w:rsidRPr="00AA5812" w:rsidRDefault="00AA5812" w:rsidP="00AA5812">
      <w:pPr>
        <w:spacing w:before="100" w:beforeAutospacing="1" w:after="100" w:afterAutospacing="1" w:line="240" w:lineRule="auto"/>
        <w:rPr>
          <w:rFonts w:eastAsia="Times New Roman" w:cs="Times New Roman"/>
          <w:sz w:val="24"/>
          <w:szCs w:val="24"/>
          <w:lang w:eastAsia="uk-UA"/>
        </w:rPr>
      </w:pPr>
      <w:r w:rsidRPr="00AA5812">
        <w:rPr>
          <w:rFonts w:eastAsia="Times New Roman" w:cs="Times New Roman"/>
          <w:b/>
          <w:bCs/>
          <w:i/>
          <w:iCs/>
          <w:sz w:val="24"/>
          <w:szCs w:val="24"/>
          <w:lang w:eastAsia="uk-UA"/>
        </w:rPr>
        <w:t>Проблема «занурення» в роботу</w:t>
      </w:r>
      <w:r w:rsidRPr="00AA5812">
        <w:rPr>
          <w:rFonts w:eastAsia="Times New Roman" w:cs="Times New Roman"/>
          <w:sz w:val="24"/>
          <w:szCs w:val="24"/>
          <w:lang w:eastAsia="uk-UA"/>
        </w:rPr>
        <w:br/>
        <w:t xml:space="preserve">Часто молоді фахівці віддають роботі всі свої сили й час. Таке завзяття справляє приємне враження на адміністрацію, однак для самого фахівця воно небезпечне перевантаженнями, порушенням балансу між роботою і особистим життям.  Якщо психолог обирає саме такий стиль своєї роботи, то через дуже короткий час на нього очікує проблема професійного вигоряння. </w:t>
      </w:r>
    </w:p>
    <w:p w:rsidR="00AA5812" w:rsidRPr="00AA5812" w:rsidRDefault="00AA5812" w:rsidP="00AA5812">
      <w:pPr>
        <w:spacing w:before="100" w:beforeAutospacing="1" w:after="100" w:afterAutospacing="1" w:line="240" w:lineRule="auto"/>
        <w:rPr>
          <w:rFonts w:eastAsia="Times New Roman" w:cs="Times New Roman"/>
          <w:sz w:val="24"/>
          <w:szCs w:val="24"/>
          <w:lang w:eastAsia="uk-UA"/>
        </w:rPr>
      </w:pPr>
      <w:r w:rsidRPr="00AA5812">
        <w:rPr>
          <w:rFonts w:eastAsia="Times New Roman" w:cs="Times New Roman"/>
          <w:b/>
          <w:bCs/>
          <w:i/>
          <w:iCs/>
          <w:sz w:val="24"/>
          <w:szCs w:val="24"/>
          <w:lang w:eastAsia="uk-UA"/>
        </w:rPr>
        <w:t>Рекомендації щодо зовнішнього вигляду психолога</w:t>
      </w:r>
      <w:r w:rsidRPr="00AA5812">
        <w:rPr>
          <w:rFonts w:eastAsia="Times New Roman" w:cs="Times New Roman"/>
          <w:sz w:val="24"/>
          <w:szCs w:val="24"/>
          <w:lang w:eastAsia="uk-UA"/>
        </w:rPr>
        <w:br/>
        <w:t xml:space="preserve">1. Акуратність і чистота.  </w:t>
      </w:r>
      <w:r w:rsidRPr="00AA5812">
        <w:rPr>
          <w:rFonts w:eastAsia="Times New Roman" w:cs="Times New Roman"/>
          <w:sz w:val="24"/>
          <w:szCs w:val="24"/>
          <w:lang w:eastAsia="uk-UA"/>
        </w:rPr>
        <w:br/>
        <w:t xml:space="preserve">2. «Стримані» макіяж і зачіска.  </w:t>
      </w:r>
      <w:r w:rsidRPr="00AA5812">
        <w:rPr>
          <w:rFonts w:eastAsia="Times New Roman" w:cs="Times New Roman"/>
          <w:sz w:val="24"/>
          <w:szCs w:val="24"/>
          <w:lang w:eastAsia="uk-UA"/>
        </w:rPr>
        <w:br/>
        <w:t xml:space="preserve">3. Мінімальна кількість прикрас.  </w:t>
      </w:r>
      <w:r w:rsidRPr="00AA5812">
        <w:rPr>
          <w:rFonts w:eastAsia="Times New Roman" w:cs="Times New Roman"/>
          <w:sz w:val="24"/>
          <w:szCs w:val="24"/>
          <w:lang w:eastAsia="uk-UA"/>
        </w:rPr>
        <w:br/>
        <w:t xml:space="preserve">4. Зручний і комфортний одяг. Найкраще мати «робочий комплект», який надасть можливість активно працювати з дітьми.  </w:t>
      </w:r>
    </w:p>
    <w:p w:rsidR="00AA5812" w:rsidRPr="00AA5812" w:rsidRDefault="00AA5812" w:rsidP="00AA5812">
      <w:pPr>
        <w:spacing w:before="100" w:beforeAutospacing="1" w:after="100" w:afterAutospacing="1" w:line="240" w:lineRule="auto"/>
        <w:rPr>
          <w:rFonts w:eastAsia="Times New Roman" w:cs="Times New Roman"/>
          <w:sz w:val="24"/>
          <w:szCs w:val="24"/>
          <w:lang w:eastAsia="uk-UA"/>
        </w:rPr>
      </w:pPr>
      <w:r w:rsidRPr="00AA5812">
        <w:rPr>
          <w:rFonts w:eastAsia="Times New Roman" w:cs="Times New Roman"/>
          <w:b/>
          <w:bCs/>
          <w:i/>
          <w:iCs/>
          <w:sz w:val="24"/>
          <w:szCs w:val="24"/>
          <w:lang w:eastAsia="uk-UA"/>
        </w:rPr>
        <w:t xml:space="preserve">Психолог зобов’язаний дотримуватися таких етичних принципів: </w:t>
      </w:r>
      <w:r w:rsidRPr="00AA5812">
        <w:rPr>
          <w:rFonts w:eastAsia="Times New Roman" w:cs="Times New Roman"/>
          <w:sz w:val="24"/>
          <w:szCs w:val="24"/>
          <w:lang w:eastAsia="uk-UA"/>
        </w:rPr>
        <w:br/>
        <w:t>- повага до особистості; </w:t>
      </w:r>
      <w:r w:rsidRPr="00AA5812">
        <w:rPr>
          <w:rFonts w:eastAsia="Times New Roman" w:cs="Times New Roman"/>
          <w:sz w:val="24"/>
          <w:szCs w:val="24"/>
          <w:lang w:eastAsia="uk-UA"/>
        </w:rPr>
        <w:br/>
        <w:t xml:space="preserve">- захист людських прав;  </w:t>
      </w:r>
      <w:r w:rsidRPr="00AA5812">
        <w:rPr>
          <w:rFonts w:eastAsia="Times New Roman" w:cs="Times New Roman"/>
          <w:sz w:val="24"/>
          <w:szCs w:val="24"/>
          <w:lang w:eastAsia="uk-UA"/>
        </w:rPr>
        <w:br/>
        <w:t>- почуття відповідальності; </w:t>
      </w:r>
      <w:r w:rsidRPr="00AA5812">
        <w:rPr>
          <w:rFonts w:eastAsia="Times New Roman" w:cs="Times New Roman"/>
          <w:sz w:val="24"/>
          <w:szCs w:val="24"/>
          <w:lang w:eastAsia="uk-UA"/>
        </w:rPr>
        <w:br/>
        <w:t xml:space="preserve">- чесність та відвертість щодо обстежуваного;  </w:t>
      </w:r>
      <w:r w:rsidRPr="00AA5812">
        <w:rPr>
          <w:rFonts w:eastAsia="Times New Roman" w:cs="Times New Roman"/>
          <w:sz w:val="24"/>
          <w:szCs w:val="24"/>
          <w:lang w:eastAsia="uk-UA"/>
        </w:rPr>
        <w:br/>
        <w:t>- обережність щодо використання методів і процедур; </w:t>
      </w:r>
      <w:r w:rsidRPr="00AA5812">
        <w:rPr>
          <w:rFonts w:eastAsia="Times New Roman" w:cs="Times New Roman"/>
          <w:sz w:val="24"/>
          <w:szCs w:val="24"/>
          <w:lang w:eastAsia="uk-UA"/>
        </w:rPr>
        <w:br/>
        <w:t>- професійна компетентність; </w:t>
      </w:r>
      <w:r w:rsidRPr="00AA5812">
        <w:rPr>
          <w:rFonts w:eastAsia="Times New Roman" w:cs="Times New Roman"/>
          <w:sz w:val="24"/>
          <w:szCs w:val="24"/>
          <w:lang w:eastAsia="uk-UA"/>
        </w:rPr>
        <w:br/>
        <w:t xml:space="preserve">- твердість у досягненні мети втручання;  </w:t>
      </w:r>
      <w:r w:rsidRPr="00AA5812">
        <w:rPr>
          <w:rFonts w:eastAsia="Times New Roman" w:cs="Times New Roman"/>
          <w:sz w:val="24"/>
          <w:szCs w:val="24"/>
          <w:lang w:eastAsia="uk-UA"/>
        </w:rPr>
        <w:br/>
        <w:t>- наукове обґрунтування мети.</w:t>
      </w:r>
    </w:p>
    <w:p w:rsidR="00AA5812" w:rsidRPr="00AA5812" w:rsidRDefault="00AA5812" w:rsidP="00AA5812">
      <w:pPr>
        <w:spacing w:before="100" w:beforeAutospacing="1" w:after="100" w:afterAutospacing="1" w:line="240" w:lineRule="auto"/>
        <w:rPr>
          <w:rFonts w:eastAsia="Times New Roman" w:cs="Times New Roman"/>
          <w:sz w:val="24"/>
          <w:szCs w:val="24"/>
          <w:lang w:eastAsia="uk-UA"/>
        </w:rPr>
      </w:pPr>
      <w:r w:rsidRPr="00AA5812">
        <w:rPr>
          <w:rFonts w:eastAsia="Times New Roman" w:cs="Times New Roman"/>
          <w:b/>
          <w:bCs/>
          <w:i/>
          <w:iCs/>
          <w:sz w:val="24"/>
          <w:szCs w:val="24"/>
          <w:lang w:eastAsia="uk-UA"/>
        </w:rPr>
        <w:lastRenderedPageBreak/>
        <w:t>Практичному психологу системи освіти повинні бути притаманні:</w:t>
      </w:r>
      <w:r w:rsidRPr="00AA5812">
        <w:rPr>
          <w:rFonts w:eastAsia="Times New Roman" w:cs="Times New Roman"/>
          <w:sz w:val="24"/>
          <w:szCs w:val="24"/>
          <w:lang w:eastAsia="uk-UA"/>
        </w:rPr>
        <w:br/>
        <w:t>- широта інтересів і незалежність поглядів; </w:t>
      </w:r>
      <w:r w:rsidRPr="00AA5812">
        <w:rPr>
          <w:rFonts w:eastAsia="Times New Roman" w:cs="Times New Roman"/>
          <w:sz w:val="24"/>
          <w:szCs w:val="24"/>
          <w:lang w:eastAsia="uk-UA"/>
        </w:rPr>
        <w:br/>
        <w:t xml:space="preserve">- готовність до контактів та вміння їх підтримувати;  </w:t>
      </w:r>
      <w:r w:rsidRPr="00AA5812">
        <w:rPr>
          <w:rFonts w:eastAsia="Times New Roman" w:cs="Times New Roman"/>
          <w:sz w:val="24"/>
          <w:szCs w:val="24"/>
          <w:lang w:eastAsia="uk-UA"/>
        </w:rPr>
        <w:br/>
        <w:t xml:space="preserve">- уміння емоційно приваблювати до себе людей;  </w:t>
      </w:r>
      <w:r w:rsidRPr="00AA5812">
        <w:rPr>
          <w:rFonts w:eastAsia="Times New Roman" w:cs="Times New Roman"/>
          <w:sz w:val="24"/>
          <w:szCs w:val="24"/>
          <w:lang w:eastAsia="uk-UA"/>
        </w:rPr>
        <w:br/>
        <w:t>- здатність зберігати самовладання і виражати власні емоції; </w:t>
      </w:r>
      <w:r w:rsidRPr="00AA5812">
        <w:rPr>
          <w:rFonts w:eastAsia="Times New Roman" w:cs="Times New Roman"/>
          <w:sz w:val="24"/>
          <w:szCs w:val="24"/>
          <w:lang w:eastAsia="uk-UA"/>
        </w:rPr>
        <w:br/>
        <w:t xml:space="preserve">- прагнення до пізнання себе та інших;  </w:t>
      </w:r>
      <w:r w:rsidRPr="00AA5812">
        <w:rPr>
          <w:rFonts w:eastAsia="Times New Roman" w:cs="Times New Roman"/>
          <w:sz w:val="24"/>
          <w:szCs w:val="24"/>
          <w:lang w:eastAsia="uk-UA"/>
        </w:rPr>
        <w:br/>
        <w:t xml:space="preserve">- усвідомлення меж своєї професійної компетентності;  </w:t>
      </w:r>
      <w:r w:rsidRPr="00AA5812">
        <w:rPr>
          <w:rFonts w:eastAsia="Times New Roman" w:cs="Times New Roman"/>
          <w:sz w:val="24"/>
          <w:szCs w:val="24"/>
          <w:lang w:eastAsia="uk-UA"/>
        </w:rPr>
        <w:br/>
        <w:t>- адекватне почуття відповідальності за свої дії та слова; </w:t>
      </w:r>
      <w:r w:rsidRPr="00AA5812">
        <w:rPr>
          <w:rFonts w:eastAsia="Times New Roman" w:cs="Times New Roman"/>
          <w:sz w:val="24"/>
          <w:szCs w:val="24"/>
          <w:lang w:eastAsia="uk-UA"/>
        </w:rPr>
        <w:br/>
        <w:t>- здатність прогнозувати наслідки того або іншого вчинку.</w:t>
      </w:r>
    </w:p>
    <w:p w:rsidR="00AA5812" w:rsidRPr="00AA5812" w:rsidRDefault="00AA5812" w:rsidP="00AA5812">
      <w:pPr>
        <w:spacing w:before="100" w:beforeAutospacing="1" w:after="100" w:afterAutospacing="1" w:line="240" w:lineRule="auto"/>
        <w:rPr>
          <w:rFonts w:eastAsia="Times New Roman" w:cs="Times New Roman"/>
          <w:sz w:val="24"/>
          <w:szCs w:val="24"/>
          <w:lang w:eastAsia="uk-UA"/>
        </w:rPr>
      </w:pPr>
      <w:r w:rsidRPr="00AA5812">
        <w:rPr>
          <w:rFonts w:eastAsia="Times New Roman" w:cs="Times New Roman"/>
          <w:b/>
          <w:bCs/>
          <w:i/>
          <w:iCs/>
          <w:sz w:val="24"/>
          <w:szCs w:val="24"/>
          <w:lang w:eastAsia="uk-UA"/>
        </w:rPr>
        <w:t>Що потрібно обов'язково довести до відома батьків</w:t>
      </w:r>
      <w:r w:rsidRPr="00AA5812">
        <w:rPr>
          <w:rFonts w:eastAsia="Times New Roman" w:cs="Times New Roman"/>
          <w:sz w:val="24"/>
          <w:szCs w:val="24"/>
          <w:lang w:eastAsia="uk-UA"/>
        </w:rPr>
        <w:br/>
        <w:t xml:space="preserve">Результати діяльності психолога не завжди проявляються швидко й не бувають такими наочними та швидкими, як результати навчання. Якщо на уроках дитина набуває певної суми знань і може її продемонструвати, то одне-два заняття з психологом можуть і не принести суттєвих результатів. Це деколи викликає ілюзію, що така робота не приносить користі. Тому необхідно донести до відома як педагогів, так і батьків думку про те, що діяльність психолога пов’язана із розвитком дитини, а не з її навчанням. А розвиток, як відомо, відбувається поступово, досить повільно, тому результат приходить не відразу, а проявляється непомітно для дорослого оточення дитини. </w:t>
      </w:r>
    </w:p>
    <w:p w:rsidR="00AA5812" w:rsidRPr="00AA5812" w:rsidRDefault="00AA5812" w:rsidP="00AA5812">
      <w:pPr>
        <w:spacing w:before="100" w:beforeAutospacing="1" w:after="100" w:afterAutospacing="1" w:line="240" w:lineRule="auto"/>
        <w:rPr>
          <w:rFonts w:eastAsia="Times New Roman" w:cs="Times New Roman"/>
          <w:sz w:val="24"/>
          <w:szCs w:val="24"/>
          <w:lang w:eastAsia="uk-UA"/>
        </w:rPr>
      </w:pPr>
      <w:r w:rsidRPr="00AA5812">
        <w:rPr>
          <w:rFonts w:eastAsia="Times New Roman" w:cs="Times New Roman"/>
          <w:b/>
          <w:bCs/>
          <w:i/>
          <w:iCs/>
          <w:sz w:val="24"/>
          <w:szCs w:val="24"/>
          <w:lang w:eastAsia="uk-UA"/>
        </w:rPr>
        <w:t>Навчіться вести психологічну бесіду!</w:t>
      </w:r>
      <w:r w:rsidRPr="00AA5812">
        <w:rPr>
          <w:rFonts w:eastAsia="Times New Roman" w:cs="Times New Roman"/>
          <w:sz w:val="24"/>
          <w:szCs w:val="24"/>
          <w:lang w:eastAsia="uk-UA"/>
        </w:rPr>
        <w:br/>
        <w:t xml:space="preserve">Бесіда є складовою майже всіх форм роботи психолога. Вона складає основу індивідуального </w:t>
      </w:r>
      <w:proofErr w:type="spellStart"/>
      <w:r w:rsidRPr="00AA5812">
        <w:rPr>
          <w:rFonts w:eastAsia="Times New Roman" w:cs="Times New Roman"/>
          <w:sz w:val="24"/>
          <w:szCs w:val="24"/>
          <w:lang w:eastAsia="uk-UA"/>
        </w:rPr>
        <w:t>психодіагностичного</w:t>
      </w:r>
      <w:proofErr w:type="spellEnd"/>
      <w:r w:rsidRPr="00AA5812">
        <w:rPr>
          <w:rFonts w:eastAsia="Times New Roman" w:cs="Times New Roman"/>
          <w:sz w:val="24"/>
          <w:szCs w:val="24"/>
          <w:lang w:eastAsia="uk-UA"/>
        </w:rPr>
        <w:t xml:space="preserve"> обстеження, консультування, психологічної профілактики. Бесіда – це складова щоденних обов’язків психологів, яка створює природний фон його діяльності. Часто психологи помилково вважають бесіду незначною формою та методом діяльності, що вимагає від психолога постійного вправляння для підвищення професіоналізму.  Під час бесіди слід зважати на такі основні принципи:  1) бесіду слід вести на одну тему;  2) дотримуватись розподілених ролей: психолог ставить запитання, а його співрозмовник – відповідає  Потрібно звернути увагу на те, що під час бесіди не можна використовувати тільки один з типів запитань. Особливо важливо вміти це робити під час бесіди з дитиною. Правильно сформульоване та вчасно поставлене запитання не тільки допомагає психологу отримати потрібну інформацію, але й виконує розвивальну функцію: допомагає дитині усвідомити суть власних переживань, розширює її можливості у </w:t>
      </w:r>
      <w:proofErr w:type="spellStart"/>
      <w:r w:rsidRPr="00AA5812">
        <w:rPr>
          <w:rFonts w:eastAsia="Times New Roman" w:cs="Times New Roman"/>
          <w:sz w:val="24"/>
          <w:szCs w:val="24"/>
          <w:lang w:eastAsia="uk-UA"/>
        </w:rPr>
        <w:t>вербалізуванні</w:t>
      </w:r>
      <w:proofErr w:type="spellEnd"/>
      <w:r w:rsidRPr="00AA5812">
        <w:rPr>
          <w:rFonts w:eastAsia="Times New Roman" w:cs="Times New Roman"/>
          <w:sz w:val="24"/>
          <w:szCs w:val="24"/>
          <w:lang w:eastAsia="uk-UA"/>
        </w:rPr>
        <w:t xml:space="preserve"> суб’єктивних станів. </w:t>
      </w:r>
    </w:p>
    <w:p w:rsidR="00AA5812" w:rsidRPr="00AA5812" w:rsidRDefault="00AA5812" w:rsidP="00AA5812">
      <w:pPr>
        <w:spacing w:before="100" w:beforeAutospacing="1" w:after="100" w:afterAutospacing="1" w:line="240" w:lineRule="auto"/>
        <w:outlineLvl w:val="2"/>
        <w:rPr>
          <w:rFonts w:eastAsia="Times New Roman" w:cs="Times New Roman"/>
          <w:b/>
          <w:bCs/>
          <w:sz w:val="27"/>
          <w:szCs w:val="27"/>
          <w:lang w:eastAsia="uk-UA"/>
        </w:rPr>
      </w:pPr>
      <w:r w:rsidRPr="00AA5812">
        <w:rPr>
          <w:rFonts w:eastAsia="Times New Roman" w:cs="Times New Roman"/>
          <w:b/>
          <w:bCs/>
          <w:i/>
          <w:iCs/>
          <w:sz w:val="27"/>
          <w:szCs w:val="27"/>
          <w:lang w:eastAsia="uk-UA"/>
        </w:rPr>
        <w:t>Як працювати зі зверненням?</w:t>
      </w:r>
    </w:p>
    <w:p w:rsidR="00AA5812" w:rsidRPr="00AA5812" w:rsidRDefault="00AA5812" w:rsidP="00AA5812">
      <w:pPr>
        <w:spacing w:before="100" w:beforeAutospacing="1" w:after="100" w:afterAutospacing="1" w:line="240" w:lineRule="auto"/>
        <w:rPr>
          <w:rFonts w:eastAsia="Times New Roman" w:cs="Times New Roman"/>
          <w:sz w:val="24"/>
          <w:szCs w:val="24"/>
          <w:lang w:eastAsia="uk-UA"/>
        </w:rPr>
      </w:pPr>
      <w:r w:rsidRPr="00AA5812">
        <w:rPr>
          <w:rFonts w:eastAsia="Times New Roman" w:cs="Times New Roman"/>
          <w:sz w:val="24"/>
          <w:szCs w:val="24"/>
          <w:lang w:eastAsia="uk-UA"/>
        </w:rPr>
        <w:t xml:space="preserve">Надаємо приблизний план роботи зі зверненням.  </w:t>
      </w:r>
      <w:r w:rsidRPr="00AA5812">
        <w:rPr>
          <w:rFonts w:eastAsia="Times New Roman" w:cs="Times New Roman"/>
          <w:sz w:val="24"/>
          <w:szCs w:val="24"/>
          <w:lang w:eastAsia="uk-UA"/>
        </w:rPr>
        <w:br/>
      </w:r>
      <w:r w:rsidRPr="00AA5812">
        <w:rPr>
          <w:rFonts w:eastAsia="Times New Roman" w:cs="Times New Roman"/>
          <w:b/>
          <w:bCs/>
          <w:sz w:val="24"/>
          <w:szCs w:val="24"/>
          <w:lang w:eastAsia="uk-UA"/>
        </w:rPr>
        <w:t>І. Перша зустріч</w:t>
      </w:r>
      <w:r w:rsidRPr="00AA5812">
        <w:rPr>
          <w:rFonts w:eastAsia="Times New Roman" w:cs="Times New Roman"/>
          <w:sz w:val="24"/>
          <w:szCs w:val="24"/>
          <w:lang w:eastAsia="uk-UA"/>
        </w:rPr>
        <w:br/>
        <w:t xml:space="preserve">1. Визначення суті звернення.  2. Збір попередньої соціально-психологічної інформації. </w:t>
      </w:r>
      <w:r w:rsidRPr="00AA5812">
        <w:rPr>
          <w:rFonts w:eastAsia="Times New Roman" w:cs="Times New Roman"/>
          <w:sz w:val="24"/>
          <w:szCs w:val="24"/>
          <w:lang w:eastAsia="uk-UA"/>
        </w:rPr>
        <w:br/>
      </w:r>
      <w:r w:rsidRPr="00AA5812">
        <w:rPr>
          <w:rFonts w:eastAsia="Times New Roman" w:cs="Times New Roman"/>
          <w:b/>
          <w:bCs/>
          <w:sz w:val="24"/>
          <w:szCs w:val="24"/>
          <w:lang w:eastAsia="uk-UA"/>
        </w:rPr>
        <w:t>ІІ. Аналітична робота психолога після першої зустрічі </w:t>
      </w:r>
      <w:r w:rsidRPr="00AA5812">
        <w:rPr>
          <w:rFonts w:eastAsia="Times New Roman" w:cs="Times New Roman"/>
          <w:sz w:val="24"/>
          <w:szCs w:val="24"/>
          <w:lang w:eastAsia="uk-UA"/>
        </w:rPr>
        <w:br/>
        <w:t xml:space="preserve">1. Встановлення попереднього психологічного діагнозу та прогнозу,  опрацювання теоретичного матеріалу.  </w:t>
      </w:r>
      <w:r w:rsidRPr="00AA5812">
        <w:rPr>
          <w:rFonts w:eastAsia="Times New Roman" w:cs="Times New Roman"/>
          <w:sz w:val="24"/>
          <w:szCs w:val="24"/>
          <w:lang w:eastAsia="uk-UA"/>
        </w:rPr>
        <w:br/>
        <w:t xml:space="preserve">2. Формування завдань подальшої роботи.  </w:t>
      </w:r>
      <w:r w:rsidRPr="00AA5812">
        <w:rPr>
          <w:rFonts w:eastAsia="Times New Roman" w:cs="Times New Roman"/>
          <w:sz w:val="24"/>
          <w:szCs w:val="24"/>
          <w:lang w:eastAsia="uk-UA"/>
        </w:rPr>
        <w:br/>
        <w:t xml:space="preserve">3. Підбір психологічних інструментів.  </w:t>
      </w:r>
      <w:r w:rsidRPr="00AA5812">
        <w:rPr>
          <w:rFonts w:eastAsia="Times New Roman" w:cs="Times New Roman"/>
          <w:sz w:val="24"/>
          <w:szCs w:val="24"/>
          <w:lang w:eastAsia="uk-UA"/>
        </w:rPr>
        <w:br/>
      </w:r>
      <w:r w:rsidRPr="00AA5812">
        <w:rPr>
          <w:rFonts w:eastAsia="Times New Roman" w:cs="Times New Roman"/>
          <w:b/>
          <w:bCs/>
          <w:sz w:val="24"/>
          <w:szCs w:val="24"/>
          <w:lang w:eastAsia="uk-UA"/>
        </w:rPr>
        <w:t xml:space="preserve">ІІІ. </w:t>
      </w:r>
      <w:proofErr w:type="spellStart"/>
      <w:r w:rsidRPr="00AA5812">
        <w:rPr>
          <w:rFonts w:eastAsia="Times New Roman" w:cs="Times New Roman"/>
          <w:b/>
          <w:bCs/>
          <w:sz w:val="24"/>
          <w:szCs w:val="24"/>
          <w:lang w:eastAsia="uk-UA"/>
        </w:rPr>
        <w:t>Психодіагностична</w:t>
      </w:r>
      <w:proofErr w:type="spellEnd"/>
      <w:r w:rsidRPr="00AA5812">
        <w:rPr>
          <w:rFonts w:eastAsia="Times New Roman" w:cs="Times New Roman"/>
          <w:b/>
          <w:bCs/>
          <w:sz w:val="24"/>
          <w:szCs w:val="24"/>
          <w:lang w:eastAsia="uk-UA"/>
        </w:rPr>
        <w:t xml:space="preserve"> та </w:t>
      </w:r>
      <w:proofErr w:type="spellStart"/>
      <w:r w:rsidRPr="00AA5812">
        <w:rPr>
          <w:rFonts w:eastAsia="Times New Roman" w:cs="Times New Roman"/>
          <w:b/>
          <w:bCs/>
          <w:sz w:val="24"/>
          <w:szCs w:val="24"/>
          <w:lang w:eastAsia="uk-UA"/>
        </w:rPr>
        <w:t>корекційна</w:t>
      </w:r>
      <w:proofErr w:type="spellEnd"/>
      <w:r w:rsidRPr="00AA5812">
        <w:rPr>
          <w:rFonts w:eastAsia="Times New Roman" w:cs="Times New Roman"/>
          <w:b/>
          <w:bCs/>
          <w:sz w:val="24"/>
          <w:szCs w:val="24"/>
          <w:lang w:eastAsia="uk-UA"/>
        </w:rPr>
        <w:t xml:space="preserve"> робота </w:t>
      </w:r>
      <w:r w:rsidRPr="00AA5812">
        <w:rPr>
          <w:rFonts w:eastAsia="Times New Roman" w:cs="Times New Roman"/>
          <w:sz w:val="24"/>
          <w:szCs w:val="24"/>
          <w:lang w:eastAsia="uk-UA"/>
        </w:rPr>
        <w:t xml:space="preserve"> </w:t>
      </w:r>
      <w:r w:rsidRPr="00AA5812">
        <w:rPr>
          <w:rFonts w:eastAsia="Times New Roman" w:cs="Times New Roman"/>
          <w:sz w:val="24"/>
          <w:szCs w:val="24"/>
          <w:lang w:eastAsia="uk-UA"/>
        </w:rPr>
        <w:br/>
        <w:t xml:space="preserve">1. Збір додаткової інформації, проведення </w:t>
      </w:r>
      <w:proofErr w:type="spellStart"/>
      <w:r w:rsidRPr="00AA5812">
        <w:rPr>
          <w:rFonts w:eastAsia="Times New Roman" w:cs="Times New Roman"/>
          <w:sz w:val="24"/>
          <w:szCs w:val="24"/>
          <w:lang w:eastAsia="uk-UA"/>
        </w:rPr>
        <w:t>психодіагностичного</w:t>
      </w:r>
      <w:proofErr w:type="spellEnd"/>
      <w:r w:rsidRPr="00AA5812">
        <w:rPr>
          <w:rFonts w:eastAsia="Times New Roman" w:cs="Times New Roman"/>
          <w:sz w:val="24"/>
          <w:szCs w:val="24"/>
          <w:lang w:eastAsia="uk-UA"/>
        </w:rPr>
        <w:t xml:space="preserve"> дослідження. </w:t>
      </w:r>
      <w:r w:rsidRPr="00AA5812">
        <w:rPr>
          <w:rFonts w:eastAsia="Times New Roman" w:cs="Times New Roman"/>
          <w:sz w:val="24"/>
          <w:szCs w:val="24"/>
          <w:lang w:eastAsia="uk-UA"/>
        </w:rPr>
        <w:br/>
        <w:t xml:space="preserve">2. Розробка </w:t>
      </w:r>
      <w:proofErr w:type="spellStart"/>
      <w:r w:rsidRPr="00AA5812">
        <w:rPr>
          <w:rFonts w:eastAsia="Times New Roman" w:cs="Times New Roman"/>
          <w:sz w:val="24"/>
          <w:szCs w:val="24"/>
          <w:lang w:eastAsia="uk-UA"/>
        </w:rPr>
        <w:t>психокорекційної</w:t>
      </w:r>
      <w:proofErr w:type="spellEnd"/>
      <w:r w:rsidRPr="00AA5812">
        <w:rPr>
          <w:rFonts w:eastAsia="Times New Roman" w:cs="Times New Roman"/>
          <w:sz w:val="24"/>
          <w:szCs w:val="24"/>
          <w:lang w:eastAsia="uk-UA"/>
        </w:rPr>
        <w:t xml:space="preserve"> діяльності.  </w:t>
      </w:r>
      <w:r w:rsidRPr="00AA5812">
        <w:rPr>
          <w:rFonts w:eastAsia="Times New Roman" w:cs="Times New Roman"/>
          <w:sz w:val="24"/>
          <w:szCs w:val="24"/>
          <w:lang w:eastAsia="uk-UA"/>
        </w:rPr>
        <w:br/>
        <w:t xml:space="preserve">3. Розробка рекомендацій для всіх, кого стосується ця проблема.  </w:t>
      </w:r>
      <w:r w:rsidRPr="00AA5812">
        <w:rPr>
          <w:rFonts w:eastAsia="Times New Roman" w:cs="Times New Roman"/>
          <w:sz w:val="24"/>
          <w:szCs w:val="24"/>
          <w:lang w:eastAsia="uk-UA"/>
        </w:rPr>
        <w:br/>
      </w:r>
      <w:r w:rsidRPr="00AA5812">
        <w:rPr>
          <w:rFonts w:eastAsia="Times New Roman" w:cs="Times New Roman"/>
          <w:b/>
          <w:bCs/>
          <w:sz w:val="24"/>
          <w:szCs w:val="24"/>
          <w:lang w:eastAsia="uk-UA"/>
        </w:rPr>
        <w:t>ІV. Рефлексія</w:t>
      </w:r>
      <w:r w:rsidRPr="00AA5812">
        <w:rPr>
          <w:rFonts w:eastAsia="Times New Roman" w:cs="Times New Roman"/>
          <w:sz w:val="24"/>
          <w:szCs w:val="24"/>
          <w:lang w:eastAsia="uk-UA"/>
        </w:rPr>
        <w:t xml:space="preserve">  </w:t>
      </w:r>
      <w:r w:rsidRPr="00AA5812">
        <w:rPr>
          <w:rFonts w:eastAsia="Times New Roman" w:cs="Times New Roman"/>
          <w:sz w:val="24"/>
          <w:szCs w:val="24"/>
          <w:lang w:eastAsia="uk-UA"/>
        </w:rPr>
        <w:br/>
        <w:t xml:space="preserve">1. Вибір ефективних способів дій для вирішення проблеми.  </w:t>
      </w:r>
      <w:r w:rsidRPr="00AA5812">
        <w:rPr>
          <w:rFonts w:eastAsia="Times New Roman" w:cs="Times New Roman"/>
          <w:sz w:val="24"/>
          <w:szCs w:val="24"/>
          <w:lang w:eastAsia="uk-UA"/>
        </w:rPr>
        <w:br/>
      </w:r>
      <w:r w:rsidRPr="00AA5812">
        <w:rPr>
          <w:rFonts w:eastAsia="Times New Roman" w:cs="Times New Roman"/>
          <w:sz w:val="24"/>
          <w:szCs w:val="24"/>
          <w:lang w:eastAsia="uk-UA"/>
        </w:rPr>
        <w:lastRenderedPageBreak/>
        <w:t xml:space="preserve">2. Обговорення досягнутих результатів.  </w:t>
      </w:r>
      <w:r w:rsidRPr="00AA5812">
        <w:rPr>
          <w:rFonts w:eastAsia="Times New Roman" w:cs="Times New Roman"/>
          <w:sz w:val="24"/>
          <w:szCs w:val="24"/>
          <w:lang w:eastAsia="uk-UA"/>
        </w:rPr>
        <w:br/>
        <w:t>3. Розробка рекомендацій для подальшої взаємодії.</w:t>
      </w:r>
    </w:p>
    <w:p w:rsidR="00D32846" w:rsidRDefault="00D32846">
      <w:bookmarkStart w:id="0" w:name="_GoBack"/>
      <w:bookmarkEnd w:id="0"/>
    </w:p>
    <w:sectPr w:rsidR="00D32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12"/>
    <w:rsid w:val="00AA5812"/>
    <w:rsid w:val="00D328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5812"/>
    <w:pPr>
      <w:spacing w:before="100" w:beforeAutospacing="1" w:after="100" w:afterAutospacing="1" w:line="240" w:lineRule="auto"/>
      <w:outlineLvl w:val="2"/>
    </w:pPr>
    <w:rPr>
      <w:rFonts w:eastAsia="Times New Roman" w:cs="Times New Roman"/>
      <w:b/>
      <w:bCs/>
      <w:sz w:val="27"/>
      <w:szCs w:val="27"/>
      <w:lang w:eastAsia="uk-UA"/>
    </w:rPr>
  </w:style>
  <w:style w:type="paragraph" w:styleId="5">
    <w:name w:val="heading 5"/>
    <w:basedOn w:val="a"/>
    <w:link w:val="50"/>
    <w:uiPriority w:val="9"/>
    <w:qFormat/>
    <w:rsid w:val="00AA5812"/>
    <w:pPr>
      <w:spacing w:before="100" w:beforeAutospacing="1" w:after="100" w:afterAutospacing="1" w:line="240" w:lineRule="auto"/>
      <w:outlineLvl w:val="4"/>
    </w:pPr>
    <w:rPr>
      <w:rFonts w:eastAsia="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5812"/>
    <w:rPr>
      <w:rFonts w:eastAsia="Times New Roman" w:cs="Times New Roman"/>
      <w:b/>
      <w:bCs/>
      <w:sz w:val="27"/>
      <w:szCs w:val="27"/>
      <w:lang w:eastAsia="uk-UA"/>
    </w:rPr>
  </w:style>
  <w:style w:type="character" w:customStyle="1" w:styleId="50">
    <w:name w:val="Заголовок 5 Знак"/>
    <w:basedOn w:val="a0"/>
    <w:link w:val="5"/>
    <w:uiPriority w:val="9"/>
    <w:rsid w:val="00AA5812"/>
    <w:rPr>
      <w:rFonts w:eastAsia="Times New Roman" w:cs="Times New Roman"/>
      <w:b/>
      <w:bCs/>
      <w:sz w:val="20"/>
      <w:szCs w:val="20"/>
      <w:lang w:eastAsia="uk-UA"/>
    </w:rPr>
  </w:style>
  <w:style w:type="paragraph" w:styleId="a3">
    <w:name w:val="Normal (Web)"/>
    <w:basedOn w:val="a"/>
    <w:uiPriority w:val="99"/>
    <w:semiHidden/>
    <w:unhideWhenUsed/>
    <w:rsid w:val="00AA5812"/>
    <w:pPr>
      <w:spacing w:before="100" w:beforeAutospacing="1" w:after="100" w:afterAutospacing="1" w:line="240" w:lineRule="auto"/>
    </w:pPr>
    <w:rPr>
      <w:rFonts w:eastAsia="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5812"/>
    <w:pPr>
      <w:spacing w:before="100" w:beforeAutospacing="1" w:after="100" w:afterAutospacing="1" w:line="240" w:lineRule="auto"/>
      <w:outlineLvl w:val="2"/>
    </w:pPr>
    <w:rPr>
      <w:rFonts w:eastAsia="Times New Roman" w:cs="Times New Roman"/>
      <w:b/>
      <w:bCs/>
      <w:sz w:val="27"/>
      <w:szCs w:val="27"/>
      <w:lang w:eastAsia="uk-UA"/>
    </w:rPr>
  </w:style>
  <w:style w:type="paragraph" w:styleId="5">
    <w:name w:val="heading 5"/>
    <w:basedOn w:val="a"/>
    <w:link w:val="50"/>
    <w:uiPriority w:val="9"/>
    <w:qFormat/>
    <w:rsid w:val="00AA5812"/>
    <w:pPr>
      <w:spacing w:before="100" w:beforeAutospacing="1" w:after="100" w:afterAutospacing="1" w:line="240" w:lineRule="auto"/>
      <w:outlineLvl w:val="4"/>
    </w:pPr>
    <w:rPr>
      <w:rFonts w:eastAsia="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5812"/>
    <w:rPr>
      <w:rFonts w:eastAsia="Times New Roman" w:cs="Times New Roman"/>
      <w:b/>
      <w:bCs/>
      <w:sz w:val="27"/>
      <w:szCs w:val="27"/>
      <w:lang w:eastAsia="uk-UA"/>
    </w:rPr>
  </w:style>
  <w:style w:type="character" w:customStyle="1" w:styleId="50">
    <w:name w:val="Заголовок 5 Знак"/>
    <w:basedOn w:val="a0"/>
    <w:link w:val="5"/>
    <w:uiPriority w:val="9"/>
    <w:rsid w:val="00AA5812"/>
    <w:rPr>
      <w:rFonts w:eastAsia="Times New Roman" w:cs="Times New Roman"/>
      <w:b/>
      <w:bCs/>
      <w:sz w:val="20"/>
      <w:szCs w:val="20"/>
      <w:lang w:eastAsia="uk-UA"/>
    </w:rPr>
  </w:style>
  <w:style w:type="paragraph" w:styleId="a3">
    <w:name w:val="Normal (Web)"/>
    <w:basedOn w:val="a"/>
    <w:uiPriority w:val="99"/>
    <w:semiHidden/>
    <w:unhideWhenUsed/>
    <w:rsid w:val="00AA5812"/>
    <w:pPr>
      <w:spacing w:before="100" w:beforeAutospacing="1" w:after="100" w:afterAutospacing="1" w:line="240" w:lineRule="auto"/>
    </w:pPr>
    <w:rPr>
      <w:rFonts w:eastAsia="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3631</Words>
  <Characters>2071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Юличка</dc:creator>
  <cp:lastModifiedBy>Юличка</cp:lastModifiedBy>
  <cp:revision>1</cp:revision>
  <dcterms:created xsi:type="dcterms:W3CDTF">2016-02-05T11:59:00Z</dcterms:created>
  <dcterms:modified xsi:type="dcterms:W3CDTF">2016-02-05T12:03:00Z</dcterms:modified>
</cp:coreProperties>
</file>