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E4" w:rsidRPr="00A76FE4" w:rsidRDefault="00C433F1" w:rsidP="00A76FE4">
      <w:pPr>
        <w:spacing w:after="0" w:line="240" w:lineRule="auto"/>
        <w:jc w:val="center"/>
        <w:outlineLvl w:val="1"/>
        <w:rPr>
          <w:rFonts w:ascii="Times New Roman" w:eastAsia="Times New Roman" w:hAnsi="Times New Roman" w:cs="Times New Roman"/>
          <w:b/>
          <w:bCs/>
          <w:sz w:val="28"/>
          <w:szCs w:val="28"/>
          <w:lang w:val="uk-UA" w:eastAsia="ru-RU"/>
        </w:rPr>
      </w:pPr>
      <w:r w:rsidRPr="00A76FE4">
        <w:rPr>
          <w:rFonts w:ascii="Times New Roman" w:eastAsia="Times New Roman" w:hAnsi="Times New Roman" w:cs="Times New Roman"/>
          <w:b/>
          <w:bCs/>
          <w:sz w:val="28"/>
          <w:szCs w:val="28"/>
          <w:lang w:val="uk-UA" w:eastAsia="ru-RU"/>
        </w:rPr>
        <w:t xml:space="preserve">Технологія різнорівневого навчання </w:t>
      </w:r>
    </w:p>
    <w:p w:rsidR="00C433F1" w:rsidRDefault="00C433F1" w:rsidP="00A76FE4">
      <w:pPr>
        <w:spacing w:after="0" w:line="240" w:lineRule="auto"/>
        <w:jc w:val="center"/>
        <w:outlineLvl w:val="1"/>
        <w:rPr>
          <w:rFonts w:ascii="Times New Roman" w:eastAsia="Times New Roman" w:hAnsi="Times New Roman" w:cs="Times New Roman"/>
          <w:b/>
          <w:bCs/>
          <w:sz w:val="28"/>
          <w:szCs w:val="28"/>
          <w:lang w:val="uk-UA" w:eastAsia="ru-RU"/>
        </w:rPr>
      </w:pPr>
      <w:r w:rsidRPr="00A76FE4">
        <w:rPr>
          <w:rFonts w:ascii="Times New Roman" w:eastAsia="Times New Roman" w:hAnsi="Times New Roman" w:cs="Times New Roman"/>
          <w:b/>
          <w:bCs/>
          <w:sz w:val="28"/>
          <w:szCs w:val="28"/>
          <w:lang w:val="uk-UA" w:eastAsia="ru-RU"/>
        </w:rPr>
        <w:t>(</w:t>
      </w:r>
      <w:proofErr w:type="spellStart"/>
      <w:r w:rsidRPr="00A76FE4">
        <w:rPr>
          <w:rFonts w:ascii="Times New Roman" w:eastAsia="Times New Roman" w:hAnsi="Times New Roman" w:cs="Times New Roman"/>
          <w:b/>
          <w:bCs/>
          <w:sz w:val="28"/>
          <w:szCs w:val="28"/>
          <w:lang w:val="uk-UA" w:eastAsia="ru-RU"/>
        </w:rPr>
        <w:t>рівневої</w:t>
      </w:r>
      <w:proofErr w:type="spellEnd"/>
      <w:r w:rsidRPr="00A76FE4">
        <w:rPr>
          <w:rFonts w:ascii="Times New Roman" w:eastAsia="Times New Roman" w:hAnsi="Times New Roman" w:cs="Times New Roman"/>
          <w:b/>
          <w:bCs/>
          <w:sz w:val="28"/>
          <w:szCs w:val="28"/>
          <w:lang w:val="uk-UA" w:eastAsia="ru-RU"/>
        </w:rPr>
        <w:t xml:space="preserve"> диференціації)</w:t>
      </w:r>
    </w:p>
    <w:p w:rsidR="00A1142E" w:rsidRPr="00A76FE4" w:rsidRDefault="00A1142E" w:rsidP="00A76FE4">
      <w:pPr>
        <w:spacing w:after="0" w:line="240" w:lineRule="auto"/>
        <w:jc w:val="center"/>
        <w:outlineLvl w:val="1"/>
        <w:rPr>
          <w:rFonts w:ascii="Times New Roman" w:eastAsia="Times New Roman" w:hAnsi="Times New Roman" w:cs="Times New Roman"/>
          <w:b/>
          <w:bCs/>
          <w:sz w:val="28"/>
          <w:szCs w:val="28"/>
          <w:lang w:val="uk-UA" w:eastAsia="ru-RU"/>
        </w:rPr>
      </w:pPr>
    </w:p>
    <w:p w:rsidR="00C433F1" w:rsidRPr="00A76FE4" w:rsidRDefault="00C433F1" w:rsidP="00A1142E">
      <w:pPr>
        <w:spacing w:after="0" w:line="240" w:lineRule="auto"/>
        <w:ind w:firstLine="708"/>
        <w:jc w:val="both"/>
        <w:rPr>
          <w:rFonts w:ascii="Times New Roman" w:eastAsia="Times New Roman" w:hAnsi="Times New Roman" w:cs="Times New Roman"/>
          <w:sz w:val="28"/>
          <w:szCs w:val="28"/>
          <w:lang w:val="uk-UA" w:eastAsia="ru-RU"/>
        </w:rPr>
      </w:pPr>
      <w:r w:rsidRPr="00A76FE4">
        <w:rPr>
          <w:rFonts w:ascii="Times New Roman" w:eastAsia="Times New Roman" w:hAnsi="Times New Roman" w:cs="Times New Roman"/>
          <w:sz w:val="28"/>
          <w:szCs w:val="28"/>
          <w:lang w:val="uk-UA" w:eastAsia="ru-RU"/>
        </w:rPr>
        <w:t xml:space="preserve">Автор технології — </w:t>
      </w:r>
      <w:r w:rsidRPr="00A76FE4">
        <w:rPr>
          <w:rFonts w:ascii="Times New Roman" w:eastAsia="Times New Roman" w:hAnsi="Times New Roman" w:cs="Times New Roman"/>
          <w:i/>
          <w:iCs/>
          <w:sz w:val="28"/>
          <w:szCs w:val="28"/>
          <w:lang w:val="uk-UA" w:eastAsia="ru-RU"/>
        </w:rPr>
        <w:t xml:space="preserve">М. П. </w:t>
      </w:r>
      <w:proofErr w:type="spellStart"/>
      <w:r w:rsidRPr="00A76FE4">
        <w:rPr>
          <w:rFonts w:ascii="Times New Roman" w:eastAsia="Times New Roman" w:hAnsi="Times New Roman" w:cs="Times New Roman"/>
          <w:i/>
          <w:iCs/>
          <w:sz w:val="28"/>
          <w:szCs w:val="28"/>
          <w:lang w:val="uk-UA" w:eastAsia="ru-RU"/>
        </w:rPr>
        <w:t>Гузик</w:t>
      </w:r>
      <w:proofErr w:type="spellEnd"/>
      <w:r w:rsidRPr="00A76FE4">
        <w:rPr>
          <w:rFonts w:ascii="Times New Roman" w:eastAsia="Times New Roman" w:hAnsi="Times New Roman" w:cs="Times New Roman"/>
          <w:sz w:val="28"/>
          <w:szCs w:val="28"/>
          <w:lang w:val="uk-UA" w:eastAsia="ru-RU"/>
        </w:rPr>
        <w:t>. Цільовою установкою є навчання кож</w:t>
      </w:r>
      <w:r w:rsidRPr="00A76FE4">
        <w:rPr>
          <w:rFonts w:ascii="Times New Roman" w:eastAsia="Times New Roman" w:hAnsi="Times New Roman" w:cs="Times New Roman"/>
          <w:sz w:val="28"/>
          <w:szCs w:val="28"/>
          <w:lang w:val="uk-UA" w:eastAsia="ru-RU"/>
        </w:rPr>
        <w:softHyphen/>
        <w:t>ного на рівні його можливостей і здібностей, створення умов комфортності та успіху для залучення кожного учня в діяльність з метою стимулюван</w:t>
      </w:r>
      <w:r w:rsidRPr="00A76FE4">
        <w:rPr>
          <w:rFonts w:ascii="Times New Roman" w:eastAsia="Times New Roman" w:hAnsi="Times New Roman" w:cs="Times New Roman"/>
          <w:sz w:val="28"/>
          <w:szCs w:val="28"/>
          <w:lang w:val="uk-UA" w:eastAsia="ru-RU"/>
        </w:rPr>
        <w:softHyphen/>
        <w:t xml:space="preserve">ня пізнавальних інтересів і розвитку навчальних та комунікативних умінь і навичок. Технологія передбачає </w:t>
      </w:r>
      <w:proofErr w:type="spellStart"/>
      <w:r w:rsidRPr="00A76FE4">
        <w:rPr>
          <w:rFonts w:ascii="Times New Roman" w:eastAsia="Times New Roman" w:hAnsi="Times New Roman" w:cs="Times New Roman"/>
          <w:b/>
          <w:bCs/>
          <w:sz w:val="28"/>
          <w:szCs w:val="28"/>
          <w:lang w:val="uk-UA" w:eastAsia="ru-RU"/>
        </w:rPr>
        <w:t>рівневу</w:t>
      </w:r>
      <w:proofErr w:type="spellEnd"/>
      <w:r w:rsidRPr="00A76FE4">
        <w:rPr>
          <w:rFonts w:ascii="Times New Roman" w:eastAsia="Times New Roman" w:hAnsi="Times New Roman" w:cs="Times New Roman"/>
          <w:b/>
          <w:bCs/>
          <w:sz w:val="28"/>
          <w:szCs w:val="28"/>
          <w:lang w:val="uk-UA" w:eastAsia="ru-RU"/>
        </w:rPr>
        <w:t xml:space="preserve"> диференціацію</w:t>
      </w:r>
      <w:r w:rsidRPr="00A76FE4">
        <w:rPr>
          <w:rFonts w:ascii="Times New Roman" w:eastAsia="Times New Roman" w:hAnsi="Times New Roman" w:cs="Times New Roman"/>
          <w:sz w:val="28"/>
          <w:szCs w:val="28"/>
          <w:lang w:val="uk-UA" w:eastAsia="ru-RU"/>
        </w:rPr>
        <w:t xml:space="preserve"> за рахунок поді</w:t>
      </w:r>
      <w:r w:rsidRPr="00A76FE4">
        <w:rPr>
          <w:rFonts w:ascii="Times New Roman" w:eastAsia="Times New Roman" w:hAnsi="Times New Roman" w:cs="Times New Roman"/>
          <w:sz w:val="28"/>
          <w:szCs w:val="28"/>
          <w:lang w:val="uk-UA" w:eastAsia="ru-RU"/>
        </w:rPr>
        <w:softHyphen/>
        <w:t>лу дітей на змінні та відносно гомогенні за складом групи, кожна з яких опановує програмний матеріал на базовому й варіативному рівнях (базо</w:t>
      </w:r>
      <w:r w:rsidRPr="00A76FE4">
        <w:rPr>
          <w:rFonts w:ascii="Times New Roman" w:eastAsia="Times New Roman" w:hAnsi="Times New Roman" w:cs="Times New Roman"/>
          <w:sz w:val="28"/>
          <w:szCs w:val="28"/>
          <w:lang w:val="uk-UA" w:eastAsia="ru-RU"/>
        </w:rPr>
        <w:softHyphen/>
        <w:t>вий рівень визначається державним стандартом).</w:t>
      </w:r>
    </w:p>
    <w:p w:rsidR="00C433F1" w:rsidRPr="00A76FE4" w:rsidRDefault="00C433F1" w:rsidP="00A76FE4">
      <w:pPr>
        <w:spacing w:after="0" w:line="240" w:lineRule="auto"/>
        <w:jc w:val="both"/>
        <w:outlineLvl w:val="1"/>
        <w:rPr>
          <w:rFonts w:ascii="Times New Roman" w:eastAsia="Times New Roman" w:hAnsi="Times New Roman" w:cs="Times New Roman"/>
          <w:b/>
          <w:bCs/>
          <w:sz w:val="28"/>
          <w:szCs w:val="28"/>
          <w:lang w:val="uk-UA" w:eastAsia="ru-RU"/>
        </w:rPr>
      </w:pPr>
      <w:r w:rsidRPr="00A76FE4">
        <w:rPr>
          <w:rFonts w:ascii="Times New Roman" w:eastAsia="Times New Roman" w:hAnsi="Times New Roman" w:cs="Times New Roman"/>
          <w:b/>
          <w:bCs/>
          <w:sz w:val="28"/>
          <w:szCs w:val="28"/>
          <w:lang w:val="uk-UA" w:eastAsia="ru-RU"/>
        </w:rPr>
        <w:t xml:space="preserve">Навчання на основі </w:t>
      </w:r>
      <w:proofErr w:type="spellStart"/>
      <w:r w:rsidRPr="00A76FE4">
        <w:rPr>
          <w:rFonts w:ascii="Times New Roman" w:eastAsia="Times New Roman" w:hAnsi="Times New Roman" w:cs="Times New Roman"/>
          <w:b/>
          <w:bCs/>
          <w:sz w:val="28"/>
          <w:szCs w:val="28"/>
          <w:lang w:val="uk-UA" w:eastAsia="ru-RU"/>
        </w:rPr>
        <w:t>рівневої</w:t>
      </w:r>
      <w:proofErr w:type="spellEnd"/>
      <w:r w:rsidRPr="00A76FE4">
        <w:rPr>
          <w:rFonts w:ascii="Times New Roman" w:eastAsia="Times New Roman" w:hAnsi="Times New Roman" w:cs="Times New Roman"/>
          <w:b/>
          <w:bCs/>
          <w:sz w:val="28"/>
          <w:szCs w:val="28"/>
          <w:lang w:val="uk-UA" w:eastAsia="ru-RU"/>
        </w:rPr>
        <w:t xml:space="preserve"> ди</w:t>
      </w:r>
      <w:r w:rsidRPr="00A76FE4">
        <w:rPr>
          <w:rFonts w:ascii="Times New Roman" w:eastAsia="Times New Roman" w:hAnsi="Times New Roman" w:cs="Times New Roman"/>
          <w:b/>
          <w:bCs/>
          <w:sz w:val="28"/>
          <w:szCs w:val="28"/>
          <w:lang w:val="uk-UA" w:eastAsia="ru-RU"/>
        </w:rPr>
        <w:softHyphen/>
        <w:t>ференціації може відбуватися в трьох варіантах:</w:t>
      </w:r>
    </w:p>
    <w:p w:rsidR="00C433F1" w:rsidRPr="00A76FE4" w:rsidRDefault="00C433F1" w:rsidP="00A76FE4">
      <w:pPr>
        <w:numPr>
          <w:ilvl w:val="0"/>
          <w:numId w:val="1"/>
        </w:numPr>
        <w:spacing w:after="0" w:line="240" w:lineRule="auto"/>
        <w:jc w:val="both"/>
        <w:rPr>
          <w:rFonts w:ascii="Times New Roman" w:eastAsia="Times New Roman" w:hAnsi="Times New Roman" w:cs="Times New Roman"/>
          <w:sz w:val="28"/>
          <w:szCs w:val="28"/>
          <w:lang w:val="uk-UA" w:eastAsia="ru-RU"/>
        </w:rPr>
      </w:pPr>
      <w:r w:rsidRPr="00A76FE4">
        <w:rPr>
          <w:rFonts w:ascii="Times New Roman" w:eastAsia="Times New Roman" w:hAnsi="Times New Roman" w:cs="Times New Roman"/>
          <w:sz w:val="28"/>
          <w:szCs w:val="28"/>
          <w:lang w:val="uk-UA" w:eastAsia="ru-RU"/>
        </w:rPr>
        <w:t>коли учні розподіляються по різних класах, що навчаються за різни</w:t>
      </w:r>
      <w:r w:rsidRPr="00A76FE4">
        <w:rPr>
          <w:rFonts w:ascii="Times New Roman" w:eastAsia="Times New Roman" w:hAnsi="Times New Roman" w:cs="Times New Roman"/>
          <w:sz w:val="28"/>
          <w:szCs w:val="28"/>
          <w:lang w:val="uk-UA" w:eastAsia="ru-RU"/>
        </w:rPr>
        <w:softHyphen/>
        <w:t>ми програмами;</w:t>
      </w:r>
    </w:p>
    <w:p w:rsidR="00C433F1" w:rsidRPr="00A76FE4" w:rsidRDefault="00C433F1" w:rsidP="00A76FE4">
      <w:pPr>
        <w:numPr>
          <w:ilvl w:val="0"/>
          <w:numId w:val="1"/>
        </w:numPr>
        <w:spacing w:after="0" w:line="240" w:lineRule="auto"/>
        <w:jc w:val="both"/>
        <w:rPr>
          <w:rFonts w:ascii="Times New Roman" w:eastAsia="Times New Roman" w:hAnsi="Times New Roman" w:cs="Times New Roman"/>
          <w:sz w:val="28"/>
          <w:szCs w:val="28"/>
          <w:lang w:val="uk-UA" w:eastAsia="ru-RU"/>
        </w:rPr>
      </w:pPr>
      <w:r w:rsidRPr="00A76FE4">
        <w:rPr>
          <w:rFonts w:ascii="Times New Roman" w:eastAsia="Times New Roman" w:hAnsi="Times New Roman" w:cs="Times New Roman"/>
          <w:sz w:val="28"/>
          <w:szCs w:val="28"/>
          <w:lang w:val="uk-UA" w:eastAsia="ru-RU"/>
        </w:rPr>
        <w:t>коли в межах одного класу на добровільних засадах утворюються гру</w:t>
      </w:r>
      <w:r w:rsidRPr="00A76FE4">
        <w:rPr>
          <w:rFonts w:ascii="Times New Roman" w:eastAsia="Times New Roman" w:hAnsi="Times New Roman" w:cs="Times New Roman"/>
          <w:sz w:val="28"/>
          <w:szCs w:val="28"/>
          <w:lang w:val="uk-UA" w:eastAsia="ru-RU"/>
        </w:rPr>
        <w:softHyphen/>
        <w:t>пи з поглибленого вивчення окремих предметів;</w:t>
      </w:r>
    </w:p>
    <w:p w:rsidR="00C433F1" w:rsidRPr="00A76FE4" w:rsidRDefault="00C433F1" w:rsidP="00A76FE4">
      <w:pPr>
        <w:numPr>
          <w:ilvl w:val="0"/>
          <w:numId w:val="1"/>
        </w:numPr>
        <w:spacing w:after="0" w:line="240" w:lineRule="auto"/>
        <w:jc w:val="both"/>
        <w:rPr>
          <w:rFonts w:ascii="Times New Roman" w:eastAsia="Times New Roman" w:hAnsi="Times New Roman" w:cs="Times New Roman"/>
          <w:sz w:val="28"/>
          <w:szCs w:val="28"/>
          <w:lang w:val="uk-UA" w:eastAsia="ru-RU"/>
        </w:rPr>
      </w:pPr>
      <w:r w:rsidRPr="00A76FE4">
        <w:rPr>
          <w:rFonts w:ascii="Times New Roman" w:eastAsia="Times New Roman" w:hAnsi="Times New Roman" w:cs="Times New Roman"/>
          <w:sz w:val="28"/>
          <w:szCs w:val="28"/>
          <w:lang w:val="uk-UA" w:eastAsia="ru-RU"/>
        </w:rPr>
        <w:t>профільне навчання у старших класах.</w:t>
      </w:r>
    </w:p>
    <w:p w:rsidR="00C433F1" w:rsidRDefault="00C433F1" w:rsidP="00A76FE4">
      <w:pPr>
        <w:spacing w:after="0" w:line="240" w:lineRule="auto"/>
        <w:ind w:firstLine="708"/>
        <w:jc w:val="both"/>
        <w:rPr>
          <w:rFonts w:ascii="Times New Roman" w:eastAsia="Times New Roman" w:hAnsi="Times New Roman" w:cs="Times New Roman"/>
          <w:sz w:val="28"/>
          <w:szCs w:val="28"/>
          <w:lang w:val="uk-UA" w:eastAsia="ru-RU"/>
        </w:rPr>
      </w:pPr>
      <w:r w:rsidRPr="00A76FE4">
        <w:rPr>
          <w:rFonts w:ascii="Times New Roman" w:eastAsia="Times New Roman" w:hAnsi="Times New Roman" w:cs="Times New Roman"/>
          <w:sz w:val="28"/>
          <w:szCs w:val="28"/>
          <w:lang w:val="uk-UA" w:eastAsia="ru-RU"/>
        </w:rPr>
        <w:t>Умовами для успішної реалізації цієї технології є відкритість резуль</w:t>
      </w:r>
      <w:r w:rsidRPr="00A76FE4">
        <w:rPr>
          <w:rFonts w:ascii="Times New Roman" w:eastAsia="Times New Roman" w:hAnsi="Times New Roman" w:cs="Times New Roman"/>
          <w:sz w:val="28"/>
          <w:szCs w:val="28"/>
          <w:lang w:val="uk-UA" w:eastAsia="ru-RU"/>
        </w:rPr>
        <w:softHyphen/>
        <w:t>татів навчання, досягнення яких заохочується; необхідно також пам’ятати, що рівень викладання має бути вищим, ніж рівень обов’язкового засвоєн</w:t>
      </w:r>
      <w:r w:rsidRPr="00A76FE4">
        <w:rPr>
          <w:rFonts w:ascii="Times New Roman" w:eastAsia="Times New Roman" w:hAnsi="Times New Roman" w:cs="Times New Roman"/>
          <w:sz w:val="28"/>
          <w:szCs w:val="28"/>
          <w:lang w:val="uk-UA" w:eastAsia="ru-RU"/>
        </w:rPr>
        <w:softHyphen/>
        <w:t>ня; у процесі навчання необхідно забезпечити послідовність просування за рівнями. Кожен учень добровільно вирішує для себе, на якому рівні за</w:t>
      </w:r>
      <w:r w:rsidRPr="00A76FE4">
        <w:rPr>
          <w:rFonts w:ascii="Times New Roman" w:eastAsia="Times New Roman" w:hAnsi="Times New Roman" w:cs="Times New Roman"/>
          <w:sz w:val="28"/>
          <w:szCs w:val="28"/>
          <w:lang w:val="uk-UA" w:eastAsia="ru-RU"/>
        </w:rPr>
        <w:softHyphen/>
        <w:t>своювати матеріал (не нижче Держстандарту) та в якому вигляді звітува</w:t>
      </w:r>
      <w:r w:rsidRPr="00A76FE4">
        <w:rPr>
          <w:rFonts w:ascii="Times New Roman" w:eastAsia="Times New Roman" w:hAnsi="Times New Roman" w:cs="Times New Roman"/>
          <w:sz w:val="28"/>
          <w:szCs w:val="28"/>
          <w:lang w:val="uk-UA" w:eastAsia="ru-RU"/>
        </w:rPr>
        <w:softHyphen/>
        <w:t>ти про це.</w:t>
      </w:r>
    </w:p>
    <w:p w:rsidR="00A76FE4" w:rsidRPr="00A76FE4" w:rsidRDefault="00A76FE4" w:rsidP="00A76FE4">
      <w:pPr>
        <w:spacing w:after="0" w:line="240" w:lineRule="auto"/>
        <w:ind w:firstLine="708"/>
        <w:jc w:val="both"/>
        <w:rPr>
          <w:rFonts w:ascii="Times New Roman" w:eastAsia="Times New Roman" w:hAnsi="Times New Roman" w:cs="Times New Roman"/>
          <w:sz w:val="28"/>
          <w:szCs w:val="28"/>
          <w:lang w:val="uk-UA" w:eastAsia="ru-RU"/>
        </w:rPr>
      </w:pPr>
    </w:p>
    <w:p w:rsidR="00C433F1" w:rsidRPr="00A76FE4" w:rsidRDefault="00C433F1" w:rsidP="00A76FE4">
      <w:pPr>
        <w:spacing w:after="0" w:line="240" w:lineRule="auto"/>
        <w:jc w:val="both"/>
        <w:outlineLvl w:val="1"/>
        <w:rPr>
          <w:rFonts w:ascii="Times New Roman" w:eastAsia="Times New Roman" w:hAnsi="Times New Roman" w:cs="Times New Roman"/>
          <w:b/>
          <w:bCs/>
          <w:sz w:val="28"/>
          <w:szCs w:val="28"/>
          <w:lang w:val="uk-UA" w:eastAsia="ru-RU"/>
        </w:rPr>
      </w:pPr>
      <w:r w:rsidRPr="00A76FE4">
        <w:rPr>
          <w:rFonts w:ascii="Times New Roman" w:eastAsia="Times New Roman" w:hAnsi="Times New Roman" w:cs="Times New Roman"/>
          <w:b/>
          <w:bCs/>
          <w:sz w:val="28"/>
          <w:szCs w:val="28"/>
          <w:lang w:val="uk-UA" w:eastAsia="ru-RU"/>
        </w:rPr>
        <w:t xml:space="preserve">Навчальний процес з використанням </w:t>
      </w:r>
      <w:proofErr w:type="spellStart"/>
      <w:r w:rsidRPr="00A76FE4">
        <w:rPr>
          <w:rFonts w:ascii="Times New Roman" w:eastAsia="Times New Roman" w:hAnsi="Times New Roman" w:cs="Times New Roman"/>
          <w:b/>
          <w:bCs/>
          <w:sz w:val="28"/>
          <w:szCs w:val="28"/>
          <w:lang w:val="uk-UA" w:eastAsia="ru-RU"/>
        </w:rPr>
        <w:t>рівневої</w:t>
      </w:r>
      <w:proofErr w:type="spellEnd"/>
      <w:r w:rsidRPr="00A76FE4">
        <w:rPr>
          <w:rFonts w:ascii="Times New Roman" w:eastAsia="Times New Roman" w:hAnsi="Times New Roman" w:cs="Times New Roman"/>
          <w:b/>
          <w:bCs/>
          <w:sz w:val="28"/>
          <w:szCs w:val="28"/>
          <w:lang w:val="uk-UA" w:eastAsia="ru-RU"/>
        </w:rPr>
        <w:t xml:space="preserve"> диференціації складається з семи етапів</w:t>
      </w:r>
      <w:r w:rsidR="00A76FE4" w:rsidRPr="00A76FE4">
        <w:rPr>
          <w:rFonts w:ascii="Times New Roman" w:eastAsia="Times New Roman" w:hAnsi="Times New Roman" w:cs="Times New Roman"/>
          <w:b/>
          <w:bCs/>
          <w:sz w:val="28"/>
          <w:szCs w:val="28"/>
          <w:lang w:val="uk-UA" w:eastAsia="ru-RU"/>
        </w:rPr>
        <w:t>:</w:t>
      </w:r>
    </w:p>
    <w:p w:rsidR="00C433F1" w:rsidRPr="00A76FE4" w:rsidRDefault="00C433F1" w:rsidP="00A76FE4">
      <w:pPr>
        <w:numPr>
          <w:ilvl w:val="0"/>
          <w:numId w:val="2"/>
        </w:numPr>
        <w:spacing w:after="0" w:line="240" w:lineRule="auto"/>
        <w:jc w:val="both"/>
        <w:rPr>
          <w:rFonts w:ascii="Times New Roman" w:eastAsia="Times New Roman" w:hAnsi="Times New Roman" w:cs="Times New Roman"/>
          <w:sz w:val="28"/>
          <w:szCs w:val="28"/>
          <w:lang w:val="uk-UA" w:eastAsia="ru-RU"/>
        </w:rPr>
      </w:pPr>
      <w:r w:rsidRPr="00A76FE4">
        <w:rPr>
          <w:rFonts w:ascii="Times New Roman" w:eastAsia="Times New Roman" w:hAnsi="Times New Roman" w:cs="Times New Roman"/>
          <w:sz w:val="28"/>
          <w:szCs w:val="28"/>
          <w:lang w:val="uk-UA" w:eastAsia="ru-RU"/>
        </w:rPr>
        <w:t>розбір нового матеріалу; (1-й урок)</w:t>
      </w:r>
    </w:p>
    <w:p w:rsidR="00C433F1" w:rsidRPr="00A76FE4" w:rsidRDefault="00C433F1" w:rsidP="00A76FE4">
      <w:pPr>
        <w:numPr>
          <w:ilvl w:val="0"/>
          <w:numId w:val="2"/>
        </w:numPr>
        <w:spacing w:after="0" w:line="240" w:lineRule="auto"/>
        <w:jc w:val="both"/>
        <w:rPr>
          <w:rFonts w:ascii="Times New Roman" w:eastAsia="Times New Roman" w:hAnsi="Times New Roman" w:cs="Times New Roman"/>
          <w:sz w:val="28"/>
          <w:szCs w:val="28"/>
          <w:lang w:val="uk-UA" w:eastAsia="ru-RU"/>
        </w:rPr>
      </w:pPr>
      <w:r w:rsidRPr="00A76FE4">
        <w:rPr>
          <w:rFonts w:ascii="Times New Roman" w:eastAsia="Times New Roman" w:hAnsi="Times New Roman" w:cs="Times New Roman"/>
          <w:sz w:val="28"/>
          <w:szCs w:val="28"/>
          <w:lang w:val="uk-UA" w:eastAsia="ru-RU"/>
        </w:rPr>
        <w:t>фронтальне опрацювання нового матеріалу; (2-й урок)</w:t>
      </w:r>
    </w:p>
    <w:p w:rsidR="00C433F1" w:rsidRPr="00A76FE4" w:rsidRDefault="00C433F1" w:rsidP="00A76FE4">
      <w:pPr>
        <w:numPr>
          <w:ilvl w:val="0"/>
          <w:numId w:val="2"/>
        </w:numPr>
        <w:spacing w:after="0" w:line="240" w:lineRule="auto"/>
        <w:jc w:val="both"/>
        <w:rPr>
          <w:rFonts w:ascii="Times New Roman" w:eastAsia="Times New Roman" w:hAnsi="Times New Roman" w:cs="Times New Roman"/>
          <w:sz w:val="28"/>
          <w:szCs w:val="28"/>
          <w:lang w:val="uk-UA" w:eastAsia="ru-RU"/>
        </w:rPr>
      </w:pPr>
      <w:r w:rsidRPr="00A76FE4">
        <w:rPr>
          <w:rFonts w:ascii="Times New Roman" w:eastAsia="Times New Roman" w:hAnsi="Times New Roman" w:cs="Times New Roman"/>
          <w:sz w:val="28"/>
          <w:szCs w:val="28"/>
          <w:lang w:val="uk-UA" w:eastAsia="ru-RU"/>
        </w:rPr>
        <w:t>індивідуальне опрацювання матеріалу; (3-й урок)</w:t>
      </w:r>
    </w:p>
    <w:p w:rsidR="00C433F1" w:rsidRPr="00A76FE4" w:rsidRDefault="00C433F1" w:rsidP="00A76FE4">
      <w:pPr>
        <w:numPr>
          <w:ilvl w:val="0"/>
          <w:numId w:val="2"/>
        </w:numPr>
        <w:spacing w:after="0" w:line="240" w:lineRule="auto"/>
        <w:jc w:val="both"/>
        <w:rPr>
          <w:rFonts w:ascii="Times New Roman" w:eastAsia="Times New Roman" w:hAnsi="Times New Roman" w:cs="Times New Roman"/>
          <w:sz w:val="28"/>
          <w:szCs w:val="28"/>
          <w:lang w:val="uk-UA" w:eastAsia="ru-RU"/>
        </w:rPr>
      </w:pPr>
      <w:proofErr w:type="spellStart"/>
      <w:r w:rsidRPr="00A76FE4">
        <w:rPr>
          <w:rFonts w:ascii="Times New Roman" w:eastAsia="Times New Roman" w:hAnsi="Times New Roman" w:cs="Times New Roman"/>
          <w:sz w:val="28"/>
          <w:szCs w:val="28"/>
          <w:lang w:val="uk-UA" w:eastAsia="ru-RU"/>
        </w:rPr>
        <w:t>внутрішньопредметне</w:t>
      </w:r>
      <w:proofErr w:type="spellEnd"/>
      <w:r w:rsidRPr="00A76FE4">
        <w:rPr>
          <w:rFonts w:ascii="Times New Roman" w:eastAsia="Times New Roman" w:hAnsi="Times New Roman" w:cs="Times New Roman"/>
          <w:sz w:val="28"/>
          <w:szCs w:val="28"/>
          <w:lang w:val="uk-UA" w:eastAsia="ru-RU"/>
        </w:rPr>
        <w:t xml:space="preserve"> узагальнення; (4-й урок)</w:t>
      </w:r>
    </w:p>
    <w:p w:rsidR="00C433F1" w:rsidRPr="00A76FE4" w:rsidRDefault="00C433F1" w:rsidP="00A76FE4">
      <w:pPr>
        <w:numPr>
          <w:ilvl w:val="0"/>
          <w:numId w:val="2"/>
        </w:numPr>
        <w:spacing w:after="0" w:line="240" w:lineRule="auto"/>
        <w:jc w:val="both"/>
        <w:rPr>
          <w:rFonts w:ascii="Times New Roman" w:eastAsia="Times New Roman" w:hAnsi="Times New Roman" w:cs="Times New Roman"/>
          <w:sz w:val="28"/>
          <w:szCs w:val="28"/>
          <w:lang w:val="uk-UA" w:eastAsia="ru-RU"/>
        </w:rPr>
      </w:pPr>
      <w:proofErr w:type="spellStart"/>
      <w:r w:rsidRPr="00A76FE4">
        <w:rPr>
          <w:rFonts w:ascii="Times New Roman" w:eastAsia="Times New Roman" w:hAnsi="Times New Roman" w:cs="Times New Roman"/>
          <w:sz w:val="28"/>
          <w:szCs w:val="28"/>
          <w:lang w:val="uk-UA" w:eastAsia="ru-RU"/>
        </w:rPr>
        <w:t>міжпредметне</w:t>
      </w:r>
      <w:proofErr w:type="spellEnd"/>
      <w:r w:rsidRPr="00A76FE4">
        <w:rPr>
          <w:rFonts w:ascii="Times New Roman" w:eastAsia="Times New Roman" w:hAnsi="Times New Roman" w:cs="Times New Roman"/>
          <w:sz w:val="28"/>
          <w:szCs w:val="28"/>
          <w:lang w:val="uk-UA" w:eastAsia="ru-RU"/>
        </w:rPr>
        <w:t xml:space="preserve"> узагальнення; (5-й урок)</w:t>
      </w:r>
    </w:p>
    <w:p w:rsidR="00C433F1" w:rsidRPr="00A76FE4" w:rsidRDefault="00C433F1" w:rsidP="00A76FE4">
      <w:pPr>
        <w:numPr>
          <w:ilvl w:val="0"/>
          <w:numId w:val="2"/>
        </w:numPr>
        <w:spacing w:after="0" w:line="240" w:lineRule="auto"/>
        <w:jc w:val="both"/>
        <w:rPr>
          <w:rFonts w:ascii="Times New Roman" w:eastAsia="Times New Roman" w:hAnsi="Times New Roman" w:cs="Times New Roman"/>
          <w:sz w:val="28"/>
          <w:szCs w:val="28"/>
          <w:lang w:val="uk-UA" w:eastAsia="ru-RU"/>
        </w:rPr>
      </w:pPr>
      <w:r w:rsidRPr="00A76FE4">
        <w:rPr>
          <w:rFonts w:ascii="Times New Roman" w:eastAsia="Times New Roman" w:hAnsi="Times New Roman" w:cs="Times New Roman"/>
          <w:sz w:val="28"/>
          <w:szCs w:val="28"/>
          <w:lang w:val="uk-UA" w:eastAsia="ru-RU"/>
        </w:rPr>
        <w:t>коригування формальних знань (на репродуктивному рівні); (6-й урок)</w:t>
      </w:r>
    </w:p>
    <w:p w:rsidR="00C433F1" w:rsidRPr="00A76FE4" w:rsidRDefault="00C433F1" w:rsidP="00A76FE4">
      <w:pPr>
        <w:numPr>
          <w:ilvl w:val="0"/>
          <w:numId w:val="2"/>
        </w:numPr>
        <w:spacing w:after="0" w:line="240" w:lineRule="auto"/>
        <w:jc w:val="both"/>
        <w:rPr>
          <w:rFonts w:ascii="Times New Roman" w:eastAsia="Times New Roman" w:hAnsi="Times New Roman" w:cs="Times New Roman"/>
          <w:sz w:val="28"/>
          <w:szCs w:val="28"/>
          <w:lang w:val="uk-UA" w:eastAsia="ru-RU"/>
        </w:rPr>
      </w:pPr>
      <w:r w:rsidRPr="00A76FE4">
        <w:rPr>
          <w:rFonts w:ascii="Times New Roman" w:eastAsia="Times New Roman" w:hAnsi="Times New Roman" w:cs="Times New Roman"/>
          <w:sz w:val="28"/>
          <w:szCs w:val="28"/>
          <w:lang w:val="uk-UA" w:eastAsia="ru-RU"/>
        </w:rPr>
        <w:t>контроль і коригування (на творчому рівні). (7-й урок)</w:t>
      </w:r>
    </w:p>
    <w:p w:rsidR="00C433F1" w:rsidRPr="00A76FE4" w:rsidRDefault="00C433F1" w:rsidP="00A76FE4">
      <w:pPr>
        <w:spacing w:after="0" w:line="240" w:lineRule="auto"/>
        <w:ind w:firstLine="708"/>
        <w:jc w:val="both"/>
        <w:rPr>
          <w:rFonts w:ascii="Times New Roman" w:eastAsia="Times New Roman" w:hAnsi="Times New Roman" w:cs="Times New Roman"/>
          <w:sz w:val="28"/>
          <w:szCs w:val="28"/>
          <w:lang w:val="uk-UA" w:eastAsia="ru-RU"/>
        </w:rPr>
      </w:pPr>
      <w:r w:rsidRPr="00A76FE4">
        <w:rPr>
          <w:rFonts w:ascii="Times New Roman" w:eastAsia="Times New Roman" w:hAnsi="Times New Roman" w:cs="Times New Roman"/>
          <w:sz w:val="28"/>
          <w:szCs w:val="28"/>
          <w:lang w:val="uk-UA" w:eastAsia="ru-RU"/>
        </w:rPr>
        <w:t>На перших двох типах уроків в основному використовується фрон</w:t>
      </w:r>
      <w:r w:rsidRPr="00A76FE4">
        <w:rPr>
          <w:rFonts w:ascii="Times New Roman" w:eastAsia="Times New Roman" w:hAnsi="Times New Roman" w:cs="Times New Roman"/>
          <w:sz w:val="28"/>
          <w:szCs w:val="28"/>
          <w:lang w:val="uk-UA" w:eastAsia="ru-RU"/>
        </w:rPr>
        <w:softHyphen/>
        <w:t>тальна (колективна) робота, а в подальшому — індивідуальна та групова. У межах одного класу учні працюють за трьома навчальними програмами, які розраховані на різні категорії учнів. Просування відбувається за умови успішного подолання учнями попереднього етапу, тому система навчання має чітко регламентовану систему контролю.</w:t>
      </w:r>
    </w:p>
    <w:p w:rsidR="00E20209" w:rsidRPr="00A76FE4" w:rsidRDefault="00E20209" w:rsidP="00A76FE4">
      <w:pPr>
        <w:spacing w:after="0"/>
        <w:jc w:val="both"/>
        <w:rPr>
          <w:sz w:val="28"/>
          <w:szCs w:val="28"/>
          <w:lang w:val="uk-UA"/>
        </w:rPr>
      </w:pPr>
    </w:p>
    <w:sectPr w:rsidR="00E20209" w:rsidRPr="00A76FE4" w:rsidSect="00E20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B157D"/>
    <w:multiLevelType w:val="multilevel"/>
    <w:tmpl w:val="277050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1EE015A"/>
    <w:multiLevelType w:val="multilevel"/>
    <w:tmpl w:val="EB08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33F1"/>
    <w:rsid w:val="00A1142E"/>
    <w:rsid w:val="00A7318B"/>
    <w:rsid w:val="00A76FE4"/>
    <w:rsid w:val="00C433F1"/>
    <w:rsid w:val="00CD4157"/>
    <w:rsid w:val="00E20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209"/>
  </w:style>
  <w:style w:type="paragraph" w:styleId="2">
    <w:name w:val="heading 2"/>
    <w:basedOn w:val="a"/>
    <w:link w:val="20"/>
    <w:uiPriority w:val="9"/>
    <w:qFormat/>
    <w:rsid w:val="00C433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33F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43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433F1"/>
    <w:rPr>
      <w:i/>
      <w:iCs/>
    </w:rPr>
  </w:style>
  <w:style w:type="character" w:styleId="a5">
    <w:name w:val="Strong"/>
    <w:basedOn w:val="a0"/>
    <w:uiPriority w:val="22"/>
    <w:qFormat/>
    <w:rsid w:val="00C433F1"/>
    <w:rPr>
      <w:b/>
      <w:bCs/>
    </w:rPr>
  </w:style>
</w:styles>
</file>

<file path=word/webSettings.xml><?xml version="1.0" encoding="utf-8"?>
<w:webSettings xmlns:r="http://schemas.openxmlformats.org/officeDocument/2006/relationships" xmlns:w="http://schemas.openxmlformats.org/wordprocessingml/2006/main">
  <w:divs>
    <w:div w:id="1380395502">
      <w:bodyDiv w:val="1"/>
      <w:marLeft w:val="0"/>
      <w:marRight w:val="0"/>
      <w:marTop w:val="0"/>
      <w:marBottom w:val="0"/>
      <w:divBdr>
        <w:top w:val="none" w:sz="0" w:space="0" w:color="auto"/>
        <w:left w:val="none" w:sz="0" w:space="0" w:color="auto"/>
        <w:bottom w:val="none" w:sz="0" w:space="0" w:color="auto"/>
        <w:right w:val="none" w:sz="0" w:space="0" w:color="auto"/>
      </w:divBdr>
      <w:divsChild>
        <w:div w:id="977496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2014-04-29T13:27:00Z</dcterms:created>
  <dcterms:modified xsi:type="dcterms:W3CDTF">2014-05-06T12:47:00Z</dcterms:modified>
</cp:coreProperties>
</file>