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277"/>
        <w:gridCol w:w="7938"/>
        <w:gridCol w:w="1276"/>
      </w:tblGrid>
      <w:tr w:rsidR="00072359" w:rsidRPr="00A469FC" w:rsidTr="00B93A18">
        <w:trPr>
          <w:trHeight w:val="2515"/>
        </w:trPr>
        <w:tc>
          <w:tcPr>
            <w:tcW w:w="1277" w:type="dxa"/>
          </w:tcPr>
          <w:p w:rsidR="00072359" w:rsidRPr="00A469FC" w:rsidRDefault="00072359" w:rsidP="00B93A1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67.7pt" o:ole="">
                  <v:imagedata r:id="rId7" o:title=""/>
                </v:shape>
                <o:OLEObject Type="Embed" ProgID="ShapewareVISIO20" ShapeID="_x0000_i1025" DrawAspect="Content" ObjectID="_1578137309" r:id="rId8"/>
              </w:object>
            </w:r>
          </w:p>
        </w:tc>
        <w:tc>
          <w:tcPr>
            <w:tcW w:w="7938" w:type="dxa"/>
          </w:tcPr>
          <w:tbl>
            <w:tblPr>
              <w:tblW w:w="7688" w:type="dxa"/>
              <w:tblLayout w:type="fixed"/>
              <w:tblLook w:val="00A0"/>
            </w:tblPr>
            <w:tblGrid>
              <w:gridCol w:w="3577"/>
              <w:gridCol w:w="4111"/>
            </w:tblGrid>
            <w:tr w:rsidR="00072359" w:rsidRPr="003C0026" w:rsidTr="00B93A18">
              <w:trPr>
                <w:trHeight w:val="2695"/>
              </w:trPr>
              <w:tc>
                <w:tcPr>
                  <w:tcW w:w="3577" w:type="dxa"/>
                </w:tcPr>
                <w:p w:rsidR="00072359" w:rsidRDefault="00072359" w:rsidP="00B93A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072359" w:rsidRDefault="00072359" w:rsidP="00B93A18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072359" w:rsidRDefault="00072359" w:rsidP="00B93A18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072359" w:rsidRDefault="00072359" w:rsidP="00B93A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072359" w:rsidRDefault="00072359" w:rsidP="00B93A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072359" w:rsidRDefault="00072359" w:rsidP="00B93A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072359" w:rsidRDefault="00072359" w:rsidP="00B93A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072359" w:rsidRDefault="00072359" w:rsidP="00B93A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072359" w:rsidRPr="00522B5E" w:rsidRDefault="00072359" w:rsidP="00B93A18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111" w:type="dxa"/>
                </w:tcPr>
                <w:p w:rsidR="00072359" w:rsidRDefault="00072359" w:rsidP="00B93A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072359" w:rsidRPr="005A3836" w:rsidRDefault="00072359" w:rsidP="00B93A1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072359" w:rsidRDefault="00072359" w:rsidP="00B93A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072359" w:rsidRPr="005A3836" w:rsidRDefault="00072359" w:rsidP="00B93A1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072359" w:rsidRPr="00522B5E" w:rsidRDefault="00072359" w:rsidP="00B93A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072359" w:rsidRDefault="00072359" w:rsidP="00B93A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072359" w:rsidRDefault="00072359" w:rsidP="00B93A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072359" w:rsidRPr="000C7B40" w:rsidRDefault="00072359" w:rsidP="00B93A18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072359" w:rsidRPr="003C0026" w:rsidRDefault="00072359" w:rsidP="00B93A1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072359" w:rsidRPr="00A469FC" w:rsidRDefault="0065703C" w:rsidP="00B93A18">
            <w:pPr>
              <w:ind w:left="-108"/>
              <w:rPr>
                <w:b/>
                <w:u w:val="single"/>
              </w:rPr>
            </w:pPr>
            <w:r w:rsidRPr="0065703C">
              <w:rPr>
                <w:noProof/>
              </w:rPr>
              <w:pict>
                <v:shape id="Рисунок 10" o:spid="_x0000_i1026" type="#_x0000_t75" style="width:52.55pt;height:70.55pt;visibility:visible">
                  <v:imagedata r:id="rId9" o:title=""/>
                </v:shape>
              </w:pict>
            </w:r>
          </w:p>
        </w:tc>
      </w:tr>
      <w:tr w:rsidR="00072359" w:rsidRPr="00A469FC" w:rsidTr="00B93A18">
        <w:trPr>
          <w:trHeight w:val="80"/>
        </w:trPr>
        <w:tc>
          <w:tcPr>
            <w:tcW w:w="12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359" w:rsidRPr="008B0FFE" w:rsidRDefault="00072359" w:rsidP="00B93A18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359" w:rsidRPr="00A469FC" w:rsidRDefault="00072359" w:rsidP="00B93A18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359" w:rsidRPr="00A469FC" w:rsidRDefault="00072359" w:rsidP="00B93A18">
            <w:pPr>
              <w:rPr>
                <w:b/>
                <w:u w:val="single"/>
              </w:rPr>
            </w:pPr>
          </w:p>
        </w:tc>
      </w:tr>
    </w:tbl>
    <w:p w:rsidR="00072359" w:rsidRDefault="00072359" w:rsidP="00BD2085">
      <w:pPr>
        <w:jc w:val="center"/>
        <w:rPr>
          <w:b/>
          <w:color w:val="1D1B11"/>
          <w:sz w:val="28"/>
          <w:szCs w:val="28"/>
          <w:lang w:val="uk-UA"/>
        </w:rPr>
      </w:pPr>
    </w:p>
    <w:p w:rsidR="00072359" w:rsidRDefault="00072359" w:rsidP="00BD2085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072359" w:rsidRDefault="00072359" w:rsidP="00BD2085">
      <w:pPr>
        <w:tabs>
          <w:tab w:val="left" w:pos="6140"/>
        </w:tabs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7396"/>
        <w:gridCol w:w="2175"/>
      </w:tblGrid>
      <w:tr w:rsidR="00072359" w:rsidRPr="00F4749C" w:rsidTr="00B93A18">
        <w:tc>
          <w:tcPr>
            <w:tcW w:w="7396" w:type="dxa"/>
          </w:tcPr>
          <w:p w:rsidR="00072359" w:rsidRPr="00EC265B" w:rsidRDefault="00072359" w:rsidP="00B93A18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15.01</w:t>
            </w:r>
            <w:r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175" w:type="dxa"/>
          </w:tcPr>
          <w:p w:rsidR="00072359" w:rsidRPr="00DB1FA9" w:rsidRDefault="00072359" w:rsidP="00B93A18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E569E">
              <w:rPr>
                <w:color w:val="000000"/>
                <w:sz w:val="28"/>
                <w:szCs w:val="28"/>
              </w:rPr>
              <w:t xml:space="preserve">           № 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:rsidR="00072359" w:rsidRDefault="00072359" w:rsidP="00BD2085">
      <w:pPr>
        <w:spacing w:line="360" w:lineRule="auto"/>
        <w:rPr>
          <w:color w:val="FF0000"/>
          <w:sz w:val="28"/>
          <w:szCs w:val="28"/>
          <w:lang w:val="uk-UA"/>
        </w:rPr>
      </w:pPr>
    </w:p>
    <w:p w:rsidR="00072359" w:rsidRDefault="00072359" w:rsidP="00BD2085">
      <w:pPr>
        <w:rPr>
          <w:sz w:val="28"/>
          <w:szCs w:val="28"/>
          <w:lang w:val="uk-UA"/>
        </w:rPr>
      </w:pPr>
      <w:r w:rsidRPr="00EC265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підсумки вивчення стану</w:t>
      </w:r>
    </w:p>
    <w:p w:rsidR="00072359" w:rsidRDefault="00072359" w:rsidP="00BD20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викладання української мови та літератури </w:t>
      </w:r>
    </w:p>
    <w:p w:rsidR="00072359" w:rsidRPr="00EC265B" w:rsidRDefault="00072359" w:rsidP="00BD20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закладах загальної середньої освіти району</w:t>
      </w:r>
    </w:p>
    <w:p w:rsidR="00072359" w:rsidRPr="00EC265B" w:rsidRDefault="00072359" w:rsidP="00BD2085">
      <w:pPr>
        <w:rPr>
          <w:sz w:val="28"/>
          <w:szCs w:val="28"/>
          <w:lang w:val="uk-UA"/>
        </w:rPr>
      </w:pPr>
    </w:p>
    <w:p w:rsidR="00072359" w:rsidRDefault="00072359" w:rsidP="009D5CD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річного плану роботи Управління освіти на 2017 рік,</w:t>
      </w:r>
      <w:r w:rsidRPr="00BD2085">
        <w:rPr>
          <w:sz w:val="28"/>
          <w:szCs w:val="28"/>
          <w:lang w:val="uk-UA"/>
        </w:rPr>
        <w:t xml:space="preserve"> наказу Управління освіти адміністрації Київського району Харківської міської ради Харківської області від</w:t>
      </w:r>
      <w:r>
        <w:rPr>
          <w:sz w:val="28"/>
          <w:szCs w:val="28"/>
          <w:lang w:val="uk-UA"/>
        </w:rPr>
        <w:t xml:space="preserve"> 02.11.2017 № 396, з метою  вивчення стану викладання української мови та літератури в закладах загальної середньої освіти району, надання методичної допомоги, сервісних послуг керівникам та педагогам закладів освіти з питань організації та вдосконалення освітнього процесу</w:t>
      </w:r>
      <w:r w:rsidRPr="00BF1931">
        <w:rPr>
          <w:sz w:val="28"/>
          <w:szCs w:val="28"/>
          <w:lang w:val="uk-UA"/>
        </w:rPr>
        <w:t xml:space="preserve"> впродовж листопада – грудня 2017 року  методичним центром проведено вивчення  стану викладання  української мови та літератури в 5-ти закладах загальної середньої освіти району:</w:t>
      </w:r>
      <w:r w:rsidR="00C23FD4">
        <w:rPr>
          <w:sz w:val="28"/>
          <w:szCs w:val="28"/>
          <w:lang w:val="uk-UA"/>
        </w:rPr>
        <w:t xml:space="preserve">      </w:t>
      </w:r>
      <w:r w:rsidRPr="00BF1931">
        <w:rPr>
          <w:sz w:val="28"/>
          <w:szCs w:val="28"/>
          <w:lang w:val="uk-UA"/>
        </w:rPr>
        <w:t xml:space="preserve"> ХТЛ</w:t>
      </w:r>
      <w:r>
        <w:rPr>
          <w:sz w:val="28"/>
          <w:szCs w:val="28"/>
          <w:lang w:val="uk-UA"/>
        </w:rPr>
        <w:t xml:space="preserve"> </w:t>
      </w:r>
      <w:r w:rsidRPr="00BF1931">
        <w:rPr>
          <w:sz w:val="28"/>
          <w:szCs w:val="28"/>
          <w:lang w:val="uk-UA"/>
        </w:rPr>
        <w:t xml:space="preserve"> № 9, ХЗОШ  № 52,  ХЗОШ  № 100, ХЗОШ  № 110, ХЗОШ  № 158</w:t>
      </w:r>
      <w:r>
        <w:rPr>
          <w:sz w:val="28"/>
          <w:szCs w:val="28"/>
          <w:lang w:val="uk-UA"/>
        </w:rPr>
        <w:t xml:space="preserve"> (Аналітична довідка додається).</w:t>
      </w:r>
    </w:p>
    <w:p w:rsidR="00072359" w:rsidRPr="009D5CD4" w:rsidRDefault="00072359" w:rsidP="009D5CD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D5CD4">
        <w:rPr>
          <w:sz w:val="28"/>
          <w:szCs w:val="28"/>
          <w:lang w:val="uk-UA"/>
        </w:rPr>
        <w:t>Під час вивчення стану викладання української мови та літератури встановлено, що в закладах</w:t>
      </w:r>
      <w:r w:rsidRPr="009D5CD4">
        <w:rPr>
          <w:rStyle w:val="a6"/>
          <w:b w:val="0"/>
          <w:sz w:val="28"/>
          <w:szCs w:val="28"/>
          <w:lang w:val="uk-UA"/>
        </w:rPr>
        <w:t xml:space="preserve"> освіти</w:t>
      </w:r>
      <w:r w:rsidRPr="009D5CD4">
        <w:rPr>
          <w:sz w:val="28"/>
          <w:szCs w:val="28"/>
          <w:lang w:val="uk-UA"/>
        </w:rPr>
        <w:t xml:space="preserve"> забезпечено дотримання та виконання чинних нормативно-правових документів</w:t>
      </w:r>
      <w:r>
        <w:rPr>
          <w:sz w:val="28"/>
          <w:szCs w:val="28"/>
          <w:lang w:val="uk-UA"/>
        </w:rPr>
        <w:t>,</w:t>
      </w:r>
      <w:r w:rsidRPr="009D5CD4">
        <w:rPr>
          <w:sz w:val="28"/>
          <w:szCs w:val="28"/>
          <w:lang w:val="uk-UA"/>
        </w:rPr>
        <w:t xml:space="preserve"> викладання української мови та літератури про</w:t>
      </w:r>
      <w:r>
        <w:rPr>
          <w:sz w:val="28"/>
          <w:szCs w:val="28"/>
          <w:lang w:val="uk-UA"/>
        </w:rPr>
        <w:t>во</w:t>
      </w:r>
      <w:r w:rsidRPr="009D5CD4">
        <w:rPr>
          <w:sz w:val="28"/>
          <w:szCs w:val="28"/>
          <w:lang w:val="uk-UA"/>
        </w:rPr>
        <w:t xml:space="preserve">диться за державними програмами, згідно з методичними рекомендаціями Міністерства освіти і науки України про викладання </w:t>
      </w:r>
      <w:r w:rsidRPr="009D5CD4">
        <w:rPr>
          <w:sz w:val="28"/>
          <w:szCs w:val="28"/>
          <w:lang w:val="uk-UA"/>
        </w:rPr>
        <w:lastRenderedPageBreak/>
        <w:t>навчальних предметів у загальноосвітніх навчальних закладах у 2017/2018 навчальному році</w:t>
      </w:r>
      <w:r>
        <w:rPr>
          <w:sz w:val="28"/>
          <w:szCs w:val="28"/>
          <w:lang w:val="uk-UA"/>
        </w:rPr>
        <w:t>.</w:t>
      </w:r>
    </w:p>
    <w:p w:rsidR="00072359" w:rsidRPr="00E648E0" w:rsidRDefault="00072359" w:rsidP="00E648E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E1167C">
        <w:rPr>
          <w:sz w:val="28"/>
          <w:szCs w:val="28"/>
          <w:lang w:val="uk-UA"/>
        </w:rPr>
        <w:t xml:space="preserve"> всіх закладах є оснащені кабінети української мови та літератури,</w:t>
      </w:r>
      <w:r w:rsidRPr="00E648E0">
        <w:rPr>
          <w:sz w:val="28"/>
          <w:szCs w:val="28"/>
          <w:lang w:val="uk-UA"/>
        </w:rPr>
        <w:t xml:space="preserve"> матеріально-технічна база кабінетів відповідає достатньому рівню, але потребує подальшого розвитку.</w:t>
      </w:r>
    </w:p>
    <w:p w:rsidR="00072359" w:rsidRDefault="00072359" w:rsidP="00E1167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</w:t>
      </w:r>
      <w:r w:rsidRPr="00E1167C">
        <w:rPr>
          <w:sz w:val="28"/>
          <w:szCs w:val="28"/>
          <w:lang w:val="uk-UA"/>
        </w:rPr>
        <w:t xml:space="preserve">сі учні забезпечені підручниками з </w:t>
      </w:r>
      <w:r w:rsidRPr="009D5CD4">
        <w:rPr>
          <w:sz w:val="28"/>
          <w:szCs w:val="28"/>
          <w:lang w:val="uk-UA"/>
        </w:rPr>
        <w:t>української мови та літератури</w:t>
      </w:r>
      <w:r>
        <w:rPr>
          <w:sz w:val="28"/>
          <w:szCs w:val="28"/>
          <w:lang w:val="uk-UA"/>
        </w:rPr>
        <w:t>,</w:t>
      </w:r>
      <w:r w:rsidRPr="00E1167C">
        <w:rPr>
          <w:sz w:val="28"/>
          <w:szCs w:val="28"/>
          <w:lang w:val="uk-UA"/>
        </w:rPr>
        <w:t xml:space="preserve"> мають можливість користуватися довідниками, посібниками та іншою літературою, рекомендованою Міністерств</w:t>
      </w:r>
      <w:r>
        <w:rPr>
          <w:sz w:val="28"/>
          <w:szCs w:val="28"/>
          <w:lang w:val="uk-UA"/>
        </w:rPr>
        <w:t>ом</w:t>
      </w:r>
      <w:r w:rsidRPr="00E1167C">
        <w:rPr>
          <w:sz w:val="28"/>
          <w:szCs w:val="28"/>
          <w:lang w:val="uk-UA"/>
        </w:rPr>
        <w:t xml:space="preserve"> освіти і науки України.</w:t>
      </w:r>
      <w:r w:rsidRPr="00515E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BF1931">
        <w:rPr>
          <w:sz w:val="28"/>
          <w:szCs w:val="28"/>
          <w:lang w:val="uk-UA"/>
        </w:rPr>
        <w:t>икладання української мови та літератури в зазначених закладах освіти здійснюється</w:t>
      </w:r>
      <w:r w:rsidRPr="00BF1931">
        <w:rPr>
          <w:color w:val="FF0000"/>
          <w:sz w:val="28"/>
          <w:szCs w:val="28"/>
          <w:lang w:val="uk-UA"/>
        </w:rPr>
        <w:t xml:space="preserve"> </w:t>
      </w:r>
      <w:r w:rsidRPr="00BF1931">
        <w:rPr>
          <w:sz w:val="28"/>
          <w:szCs w:val="28"/>
          <w:lang w:val="uk-UA"/>
        </w:rPr>
        <w:t>переважно вчителями І та вищої категорій</w:t>
      </w:r>
      <w:r>
        <w:rPr>
          <w:sz w:val="28"/>
          <w:szCs w:val="28"/>
          <w:lang w:val="uk-UA"/>
        </w:rPr>
        <w:t xml:space="preserve">. </w:t>
      </w:r>
      <w:r w:rsidRPr="00515E01">
        <w:rPr>
          <w:sz w:val="28"/>
          <w:szCs w:val="28"/>
          <w:lang w:val="uk-UA"/>
        </w:rPr>
        <w:t>Учителі української мови та літератури залучаються до видавничої діяльності, беруть участь у професійних конкурсах.</w:t>
      </w:r>
      <w:r w:rsidRPr="00515E01">
        <w:rPr>
          <w:b/>
          <w:sz w:val="28"/>
          <w:szCs w:val="28"/>
          <w:lang w:val="uk-UA"/>
        </w:rPr>
        <w:t xml:space="preserve"> </w:t>
      </w:r>
    </w:p>
    <w:p w:rsidR="00072359" w:rsidRPr="002B2A96" w:rsidRDefault="00072359" w:rsidP="00E1167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B2A96">
        <w:rPr>
          <w:sz w:val="28"/>
          <w:szCs w:val="28"/>
          <w:lang w:val="uk-UA"/>
        </w:rPr>
        <w:t xml:space="preserve">Адміністрації закладів освіти здійснюють контроль за станом викладання української мови та літератури, результати </w:t>
      </w:r>
      <w:r>
        <w:rPr>
          <w:sz w:val="28"/>
          <w:szCs w:val="28"/>
          <w:lang w:val="uk-UA"/>
        </w:rPr>
        <w:t xml:space="preserve">якого </w:t>
      </w:r>
      <w:r w:rsidRPr="002B2A96">
        <w:rPr>
          <w:sz w:val="28"/>
          <w:szCs w:val="28"/>
          <w:lang w:val="uk-UA"/>
        </w:rPr>
        <w:t>розглядаються на засіданні педаг</w:t>
      </w:r>
      <w:r>
        <w:rPr>
          <w:sz w:val="28"/>
          <w:szCs w:val="28"/>
          <w:lang w:val="uk-UA"/>
        </w:rPr>
        <w:t>огічної, методичної ради, нарадах</w:t>
      </w:r>
      <w:r w:rsidRPr="002B2A96">
        <w:rPr>
          <w:sz w:val="28"/>
          <w:szCs w:val="28"/>
          <w:lang w:val="uk-UA"/>
        </w:rPr>
        <w:t xml:space="preserve"> при директорові.</w:t>
      </w:r>
    </w:p>
    <w:p w:rsidR="00072359" w:rsidRDefault="00072359" w:rsidP="00DE3786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Методистом методичного центру </w:t>
      </w:r>
      <w:proofErr w:type="spellStart"/>
      <w:r>
        <w:rPr>
          <w:sz w:val="28"/>
          <w:szCs w:val="28"/>
        </w:rPr>
        <w:t>Сиромятніковою</w:t>
      </w:r>
      <w:proofErr w:type="spellEnd"/>
      <w:r>
        <w:rPr>
          <w:sz w:val="28"/>
          <w:szCs w:val="28"/>
        </w:rPr>
        <w:t xml:space="preserve"> Л.М. було </w:t>
      </w:r>
      <w:proofErr w:type="spellStart"/>
      <w:r>
        <w:rPr>
          <w:sz w:val="28"/>
          <w:szCs w:val="28"/>
        </w:rPr>
        <w:t>відвідано</w:t>
      </w:r>
      <w:proofErr w:type="spellEnd"/>
      <w:r>
        <w:rPr>
          <w:sz w:val="28"/>
          <w:szCs w:val="28"/>
        </w:rPr>
        <w:t xml:space="preserve"> уроки вчителів</w:t>
      </w:r>
      <w:r w:rsidRPr="00E11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ЗЗСО №№ 9, 52, 100, 110, 158 з української мови та літератури. </w:t>
      </w:r>
      <w:r w:rsidRPr="001B4488">
        <w:rPr>
          <w:sz w:val="28"/>
          <w:szCs w:val="28"/>
        </w:rPr>
        <w:t>Аналіз відвіданих уроків дозволяє зробити висновок, що уроки проведено на достатньому та високому рівнях.</w:t>
      </w:r>
      <w:r w:rsidRPr="00DE3786">
        <w:rPr>
          <w:sz w:val="28"/>
          <w:szCs w:val="28"/>
        </w:rPr>
        <w:t xml:space="preserve"> </w:t>
      </w:r>
      <w:r>
        <w:rPr>
          <w:sz w:val="28"/>
          <w:szCs w:val="28"/>
        </w:rPr>
        <w:t>Разом з тим, слід зазначити, що мали місце окремі недоліки: недостатня увага з боку вчителів залученню малоактивних</w:t>
      </w:r>
      <w:r w:rsidRPr="00B81D1E">
        <w:rPr>
          <w:sz w:val="28"/>
          <w:szCs w:val="28"/>
        </w:rPr>
        <w:t xml:space="preserve"> учнів</w:t>
      </w:r>
      <w:r>
        <w:rPr>
          <w:sz w:val="28"/>
          <w:szCs w:val="28"/>
        </w:rPr>
        <w:t xml:space="preserve"> до роботи;</w:t>
      </w:r>
      <w:r w:rsidRPr="00F65C3A">
        <w:rPr>
          <w:sz w:val="28"/>
          <w:szCs w:val="28"/>
        </w:rPr>
        <w:t xml:space="preserve"> </w:t>
      </w:r>
      <w:r>
        <w:rPr>
          <w:sz w:val="28"/>
          <w:szCs w:val="28"/>
        </w:rPr>
        <w:t>відсутність пояснень виставлених оцінок;</w:t>
      </w:r>
      <w:r w:rsidRPr="00F65C3A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недостатньо відведено часу для перевірки  домашнього завдання;</w:t>
      </w:r>
      <w:r w:rsidRPr="00F65C3A">
        <w:rPr>
          <w:sz w:val="28"/>
          <w:szCs w:val="28"/>
        </w:rPr>
        <w:t xml:space="preserve"> </w:t>
      </w:r>
      <w:r>
        <w:rPr>
          <w:sz w:val="28"/>
          <w:szCs w:val="28"/>
        </w:rPr>
        <w:t>високий темп уроку та перенасиченість різними формами роботи.</w:t>
      </w:r>
      <w:r w:rsidRPr="009E39D7">
        <w:rPr>
          <w:sz w:val="28"/>
          <w:szCs w:val="28"/>
        </w:rPr>
        <w:t xml:space="preserve"> Проведена бесіда з учителями підтвердила знання ними структури, вимог навчальної програми та інших інструктивно-методичних документів із питань викладання</w:t>
      </w:r>
      <w:r>
        <w:rPr>
          <w:sz w:val="28"/>
          <w:szCs w:val="28"/>
        </w:rPr>
        <w:t xml:space="preserve"> української мови та літератури.</w:t>
      </w:r>
      <w:r w:rsidRPr="00851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</w:t>
      </w:r>
      <w:r w:rsidRPr="00647C4D">
        <w:rPr>
          <w:sz w:val="28"/>
          <w:szCs w:val="28"/>
        </w:rPr>
        <w:t>володіють сучасними методами викладання</w:t>
      </w:r>
      <w:r>
        <w:rPr>
          <w:sz w:val="28"/>
          <w:szCs w:val="28"/>
        </w:rPr>
        <w:t>, удосконалюють свою  майстерність шляхом самоосвіти.</w:t>
      </w:r>
      <w:r w:rsidRPr="00E107D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E39D7">
        <w:rPr>
          <w:sz w:val="28"/>
          <w:szCs w:val="28"/>
        </w:rPr>
        <w:t>ласні журнали</w:t>
      </w:r>
      <w:r>
        <w:rPr>
          <w:sz w:val="28"/>
          <w:szCs w:val="28"/>
        </w:rPr>
        <w:t xml:space="preserve"> </w:t>
      </w:r>
      <w:r w:rsidRPr="009E39D7">
        <w:rPr>
          <w:sz w:val="28"/>
          <w:szCs w:val="28"/>
        </w:rPr>
        <w:t xml:space="preserve"> заповнюються своєчасно</w:t>
      </w:r>
      <w:r>
        <w:rPr>
          <w:sz w:val="28"/>
          <w:szCs w:val="28"/>
        </w:rPr>
        <w:t>, записи в</w:t>
      </w:r>
      <w:r w:rsidRPr="009E39D7">
        <w:rPr>
          <w:sz w:val="28"/>
          <w:szCs w:val="28"/>
        </w:rPr>
        <w:t xml:space="preserve"> журналах зро</w:t>
      </w:r>
      <w:r>
        <w:rPr>
          <w:sz w:val="28"/>
          <w:szCs w:val="28"/>
        </w:rPr>
        <w:t>блені чітко, охайно.</w:t>
      </w:r>
      <w:r w:rsidRPr="00DE3786">
        <w:rPr>
          <w:sz w:val="28"/>
          <w:szCs w:val="28"/>
        </w:rPr>
        <w:t xml:space="preserve"> </w:t>
      </w:r>
      <w:r w:rsidRPr="00647C4D">
        <w:rPr>
          <w:sz w:val="28"/>
          <w:szCs w:val="28"/>
        </w:rPr>
        <w:t xml:space="preserve">Підвищення мотивації учнів до вивчення української мови та літератури, формування в них ключових </w:t>
      </w:r>
      <w:proofErr w:type="spellStart"/>
      <w:r w:rsidRPr="00647C4D">
        <w:rPr>
          <w:sz w:val="28"/>
          <w:szCs w:val="28"/>
        </w:rPr>
        <w:t>компетенцій</w:t>
      </w:r>
      <w:proofErr w:type="spellEnd"/>
      <w:r w:rsidRPr="00647C4D">
        <w:rPr>
          <w:sz w:val="28"/>
          <w:szCs w:val="28"/>
        </w:rPr>
        <w:t xml:space="preserve"> з предметів </w:t>
      </w:r>
      <w:r w:rsidRPr="00647C4D">
        <w:rPr>
          <w:sz w:val="28"/>
          <w:szCs w:val="28"/>
        </w:rPr>
        <w:lastRenderedPageBreak/>
        <w:t>здійснюється в закладах загальної середньої осв</w:t>
      </w:r>
      <w:r w:rsidRPr="000C62E0">
        <w:rPr>
          <w:sz w:val="28"/>
          <w:szCs w:val="28"/>
        </w:rPr>
        <w:t>іти через</w:t>
      </w:r>
      <w:r>
        <w:rPr>
          <w:sz w:val="28"/>
          <w:szCs w:val="28"/>
        </w:rPr>
        <w:t xml:space="preserve"> виховну та позакласну роботу.</w:t>
      </w:r>
      <w:r w:rsidRPr="001405FA">
        <w:rPr>
          <w:b/>
          <w:sz w:val="28"/>
          <w:szCs w:val="28"/>
        </w:rPr>
        <w:t xml:space="preserve"> </w:t>
      </w:r>
    </w:p>
    <w:p w:rsidR="00072359" w:rsidRPr="00FA0A74" w:rsidRDefault="00072359" w:rsidP="000C30A1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AD0C60">
        <w:rPr>
          <w:sz w:val="28"/>
          <w:szCs w:val="28"/>
        </w:rPr>
        <w:t xml:space="preserve">У </w:t>
      </w:r>
      <w:proofErr w:type="spellStart"/>
      <w:r w:rsidRPr="00AD0C60">
        <w:rPr>
          <w:sz w:val="28"/>
          <w:szCs w:val="28"/>
        </w:rPr>
        <w:t>грудні</w:t>
      </w:r>
      <w:proofErr w:type="spellEnd"/>
      <w:r w:rsidRPr="00AD0C60">
        <w:rPr>
          <w:sz w:val="28"/>
          <w:szCs w:val="28"/>
        </w:rPr>
        <w:t xml:space="preserve"> 2017 року  </w:t>
      </w:r>
      <w:proofErr w:type="spellStart"/>
      <w:r w:rsidRPr="00AD0C60">
        <w:rPr>
          <w:sz w:val="28"/>
          <w:szCs w:val="28"/>
        </w:rPr>
        <w:t>був</w:t>
      </w:r>
      <w:proofErr w:type="spellEnd"/>
      <w:r w:rsidRPr="00AD0C60">
        <w:rPr>
          <w:sz w:val="28"/>
          <w:szCs w:val="28"/>
        </w:rPr>
        <w:t xml:space="preserve"> проведений </w:t>
      </w:r>
      <w:proofErr w:type="spellStart"/>
      <w:r w:rsidRPr="00AD0C60">
        <w:rPr>
          <w:sz w:val="28"/>
          <w:szCs w:val="28"/>
        </w:rPr>
        <w:t>контрольний</w:t>
      </w:r>
      <w:proofErr w:type="spellEnd"/>
      <w:r w:rsidRPr="00AD0C60">
        <w:rPr>
          <w:sz w:val="28"/>
          <w:szCs w:val="28"/>
        </w:rPr>
        <w:t xml:space="preserve"> </w:t>
      </w:r>
      <w:proofErr w:type="spellStart"/>
      <w:r w:rsidRPr="00AD0C60">
        <w:rPr>
          <w:sz w:val="28"/>
          <w:szCs w:val="28"/>
        </w:rPr>
        <w:t>зріз</w:t>
      </w:r>
      <w:proofErr w:type="spellEnd"/>
      <w:r w:rsidRPr="00AD0C60">
        <w:rPr>
          <w:sz w:val="28"/>
          <w:szCs w:val="28"/>
        </w:rPr>
        <w:t xml:space="preserve"> </w:t>
      </w:r>
      <w:proofErr w:type="spellStart"/>
      <w:r w:rsidRPr="00AD0C60">
        <w:rPr>
          <w:sz w:val="28"/>
          <w:szCs w:val="28"/>
        </w:rPr>
        <w:t>знань</w:t>
      </w:r>
      <w:proofErr w:type="spellEnd"/>
      <w:r w:rsidRPr="00AD0C60">
        <w:rPr>
          <w:sz w:val="28"/>
          <w:szCs w:val="28"/>
        </w:rPr>
        <w:t xml:space="preserve"> </w:t>
      </w:r>
      <w:proofErr w:type="spellStart"/>
      <w:r w:rsidRPr="00AD0C60">
        <w:rPr>
          <w:sz w:val="28"/>
          <w:szCs w:val="28"/>
        </w:rPr>
        <w:t>учнів</w:t>
      </w:r>
      <w:proofErr w:type="spellEnd"/>
      <w:r w:rsidRPr="00AD0C60">
        <w:rPr>
          <w:sz w:val="28"/>
          <w:szCs w:val="28"/>
        </w:rPr>
        <w:t xml:space="preserve"> 9-х</w:t>
      </w:r>
      <w:r>
        <w:rPr>
          <w:sz w:val="28"/>
          <w:szCs w:val="28"/>
        </w:rPr>
        <w:t>, 11-х</w:t>
      </w:r>
      <w:r w:rsidRPr="00AD0C60">
        <w:rPr>
          <w:sz w:val="28"/>
          <w:szCs w:val="28"/>
        </w:rPr>
        <w:t xml:space="preserve"> </w:t>
      </w:r>
      <w:proofErr w:type="spellStart"/>
      <w:r w:rsidRPr="00AD0C60">
        <w:rPr>
          <w:sz w:val="28"/>
          <w:szCs w:val="28"/>
        </w:rPr>
        <w:t>класі</w:t>
      </w:r>
      <w:proofErr w:type="gramStart"/>
      <w:r w:rsidRPr="00AD0C60">
        <w:rPr>
          <w:sz w:val="28"/>
          <w:szCs w:val="28"/>
        </w:rPr>
        <w:t>в</w:t>
      </w:r>
      <w:proofErr w:type="spellEnd"/>
      <w:proofErr w:type="gramEnd"/>
      <w:r w:rsidRPr="00AD0C60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текстами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.</w:t>
      </w:r>
      <w:r w:rsidRPr="00DE3786">
        <w:rPr>
          <w:sz w:val="28"/>
          <w:szCs w:val="28"/>
        </w:rPr>
        <w:t xml:space="preserve"> </w:t>
      </w:r>
      <w:proofErr w:type="spellStart"/>
      <w:r w:rsidRPr="001B4488">
        <w:rPr>
          <w:sz w:val="28"/>
          <w:szCs w:val="28"/>
        </w:rPr>
        <w:t>Перевірка</w:t>
      </w:r>
      <w:proofErr w:type="spellEnd"/>
      <w:r w:rsidRPr="001B4488">
        <w:rPr>
          <w:sz w:val="28"/>
          <w:szCs w:val="28"/>
        </w:rPr>
        <w:t xml:space="preserve"> </w:t>
      </w:r>
      <w:proofErr w:type="spellStart"/>
      <w:r w:rsidRPr="001B4488">
        <w:rPr>
          <w:sz w:val="28"/>
          <w:szCs w:val="28"/>
        </w:rPr>
        <w:t>експертних</w:t>
      </w:r>
      <w:proofErr w:type="spellEnd"/>
      <w:r w:rsidRPr="001B4488">
        <w:rPr>
          <w:sz w:val="28"/>
          <w:szCs w:val="28"/>
        </w:rPr>
        <w:t xml:space="preserve"> </w:t>
      </w:r>
      <w:proofErr w:type="spellStart"/>
      <w:r w:rsidRPr="001B4488">
        <w:rPr>
          <w:sz w:val="28"/>
          <w:szCs w:val="28"/>
        </w:rPr>
        <w:t>контрольних</w:t>
      </w:r>
      <w:proofErr w:type="spellEnd"/>
      <w:r w:rsidRPr="001B4488">
        <w:rPr>
          <w:sz w:val="28"/>
          <w:szCs w:val="28"/>
        </w:rPr>
        <w:t xml:space="preserve"> </w:t>
      </w:r>
      <w:proofErr w:type="spellStart"/>
      <w:r w:rsidRPr="001B4488">
        <w:rPr>
          <w:sz w:val="28"/>
          <w:szCs w:val="28"/>
        </w:rPr>
        <w:t>робіт</w:t>
      </w:r>
      <w:proofErr w:type="spellEnd"/>
      <w:r w:rsidRPr="001B4488">
        <w:rPr>
          <w:sz w:val="28"/>
          <w:szCs w:val="28"/>
        </w:rPr>
        <w:t xml:space="preserve"> </w:t>
      </w:r>
      <w:proofErr w:type="spellStart"/>
      <w:r w:rsidRPr="001B4488">
        <w:rPr>
          <w:sz w:val="28"/>
          <w:szCs w:val="28"/>
        </w:rPr>
        <w:t>здійснювалась</w:t>
      </w:r>
      <w:proofErr w:type="spellEnd"/>
      <w:r w:rsidRPr="001B4488">
        <w:rPr>
          <w:sz w:val="28"/>
          <w:szCs w:val="28"/>
        </w:rPr>
        <w:t xml:space="preserve"> </w:t>
      </w:r>
      <w:proofErr w:type="spellStart"/>
      <w:r w:rsidRPr="001B4488">
        <w:rPr>
          <w:sz w:val="28"/>
          <w:szCs w:val="28"/>
        </w:rPr>
        <w:t>відповідно</w:t>
      </w:r>
      <w:proofErr w:type="spellEnd"/>
      <w:r w:rsidRPr="001B4488">
        <w:rPr>
          <w:sz w:val="28"/>
          <w:szCs w:val="28"/>
        </w:rPr>
        <w:t xml:space="preserve"> до </w:t>
      </w:r>
      <w:proofErr w:type="spellStart"/>
      <w:r w:rsidRPr="001B4488">
        <w:rPr>
          <w:sz w:val="28"/>
          <w:szCs w:val="28"/>
        </w:rPr>
        <w:t>Критеріїв</w:t>
      </w:r>
      <w:proofErr w:type="spellEnd"/>
      <w:r w:rsidRPr="001B4488">
        <w:rPr>
          <w:sz w:val="28"/>
          <w:szCs w:val="28"/>
        </w:rPr>
        <w:t xml:space="preserve"> </w:t>
      </w:r>
      <w:proofErr w:type="spellStart"/>
      <w:r w:rsidRPr="001B4488">
        <w:rPr>
          <w:sz w:val="28"/>
          <w:szCs w:val="28"/>
        </w:rPr>
        <w:t>оцінювання</w:t>
      </w:r>
      <w:proofErr w:type="spellEnd"/>
      <w:r w:rsidRPr="001B4488">
        <w:rPr>
          <w:sz w:val="28"/>
          <w:szCs w:val="28"/>
        </w:rPr>
        <w:t xml:space="preserve"> </w:t>
      </w:r>
      <w:proofErr w:type="spellStart"/>
      <w:r w:rsidRPr="001B4488">
        <w:rPr>
          <w:sz w:val="28"/>
          <w:szCs w:val="28"/>
        </w:rPr>
        <w:t>навчальних</w:t>
      </w:r>
      <w:proofErr w:type="spellEnd"/>
      <w:r w:rsidRPr="001B4488">
        <w:rPr>
          <w:sz w:val="28"/>
          <w:szCs w:val="28"/>
        </w:rPr>
        <w:t xml:space="preserve"> </w:t>
      </w:r>
      <w:proofErr w:type="spellStart"/>
      <w:r w:rsidRPr="001B4488">
        <w:rPr>
          <w:sz w:val="28"/>
          <w:szCs w:val="28"/>
        </w:rPr>
        <w:t>досягнень</w:t>
      </w:r>
      <w:proofErr w:type="spellEnd"/>
      <w:r w:rsidRPr="001B4488">
        <w:rPr>
          <w:sz w:val="28"/>
          <w:szCs w:val="28"/>
        </w:rPr>
        <w:t xml:space="preserve"> </w:t>
      </w:r>
      <w:proofErr w:type="spellStart"/>
      <w:r w:rsidRPr="001B4488">
        <w:rPr>
          <w:sz w:val="28"/>
          <w:szCs w:val="28"/>
        </w:rPr>
        <w:t>учнів</w:t>
      </w:r>
      <w:proofErr w:type="spellEnd"/>
      <w:r w:rsidRPr="001B448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DE3786">
        <w:rPr>
          <w:sz w:val="28"/>
          <w:szCs w:val="28"/>
          <w:lang w:val="uk-UA"/>
        </w:rPr>
        <w:t xml:space="preserve">Результати контрольних робіт з </w:t>
      </w:r>
      <w:r w:rsidRPr="00E648E0">
        <w:rPr>
          <w:sz w:val="28"/>
          <w:szCs w:val="28"/>
          <w:lang w:val="uk-UA"/>
        </w:rPr>
        <w:t>української мови та літератури</w:t>
      </w:r>
      <w:r w:rsidRPr="00DE3786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9</w:t>
      </w:r>
      <w:r w:rsidRPr="00DE3786">
        <w:rPr>
          <w:sz w:val="28"/>
          <w:szCs w:val="28"/>
          <w:lang w:val="uk-UA"/>
        </w:rPr>
        <w:t xml:space="preserve">-х та </w:t>
      </w:r>
      <w:r>
        <w:rPr>
          <w:sz w:val="28"/>
          <w:szCs w:val="28"/>
          <w:lang w:val="uk-UA"/>
        </w:rPr>
        <w:t>11</w:t>
      </w:r>
      <w:r w:rsidRPr="00DE3786">
        <w:rPr>
          <w:sz w:val="28"/>
          <w:szCs w:val="28"/>
          <w:lang w:val="uk-UA"/>
        </w:rPr>
        <w:t xml:space="preserve">-х класах </w:t>
      </w:r>
      <w:proofErr w:type="gramStart"/>
      <w:r w:rsidRPr="00DE3786">
        <w:rPr>
          <w:sz w:val="28"/>
          <w:szCs w:val="28"/>
          <w:lang w:val="uk-UA"/>
        </w:rPr>
        <w:t>св</w:t>
      </w:r>
      <w:proofErr w:type="gramEnd"/>
      <w:r w:rsidRPr="00DE3786">
        <w:rPr>
          <w:sz w:val="28"/>
          <w:szCs w:val="28"/>
          <w:lang w:val="uk-UA"/>
        </w:rPr>
        <w:t>ідчать п</w:t>
      </w:r>
      <w:r>
        <w:rPr>
          <w:sz w:val="28"/>
          <w:szCs w:val="28"/>
          <w:lang w:val="uk-UA"/>
        </w:rPr>
        <w:t>ро те, що більшість учнів</w:t>
      </w:r>
      <w:r w:rsidRPr="00DE3786">
        <w:rPr>
          <w:sz w:val="28"/>
          <w:szCs w:val="28"/>
          <w:lang w:val="uk-UA"/>
        </w:rPr>
        <w:t xml:space="preserve"> засвоїли матеріал на достатньому рівні, але вимагає удосконалення </w:t>
      </w:r>
      <w:r>
        <w:rPr>
          <w:sz w:val="28"/>
          <w:szCs w:val="28"/>
          <w:lang w:val="uk-UA"/>
        </w:rPr>
        <w:t xml:space="preserve">організація </w:t>
      </w:r>
      <w:r w:rsidRPr="00DE3786">
        <w:rPr>
          <w:sz w:val="28"/>
          <w:szCs w:val="28"/>
          <w:lang w:val="uk-UA"/>
        </w:rPr>
        <w:t>роботи з повторення та зак</w:t>
      </w:r>
      <w:r>
        <w:rPr>
          <w:sz w:val="28"/>
          <w:szCs w:val="28"/>
          <w:lang w:val="uk-UA"/>
        </w:rPr>
        <w:t>ріплення засвоюваного матеріалу</w:t>
      </w:r>
      <w:r w:rsidRPr="00DE3786">
        <w:rPr>
          <w:sz w:val="28"/>
          <w:szCs w:val="28"/>
          <w:lang w:val="uk-UA"/>
        </w:rPr>
        <w:t xml:space="preserve"> з учнями</w:t>
      </w:r>
      <w:r>
        <w:rPr>
          <w:sz w:val="28"/>
          <w:szCs w:val="28"/>
          <w:lang w:val="uk-UA"/>
        </w:rPr>
        <w:t>, які</w:t>
      </w:r>
      <w:r w:rsidRPr="00DE3786">
        <w:rPr>
          <w:sz w:val="28"/>
          <w:szCs w:val="28"/>
          <w:lang w:val="uk-UA"/>
        </w:rPr>
        <w:t xml:space="preserve"> виявили початковий рівень знань за наслідками контрольного зрізу знань. </w:t>
      </w:r>
      <w:r w:rsidRPr="000C30A1">
        <w:rPr>
          <w:sz w:val="28"/>
          <w:szCs w:val="28"/>
          <w:lang w:val="uk-UA"/>
        </w:rPr>
        <w:t>Результати контрольних робіт з української мови та літератури в 11-х класах свідчать про те, що</w:t>
      </w:r>
      <w:r w:rsidRPr="000C30A1">
        <w:rPr>
          <w:color w:val="FF0000"/>
          <w:sz w:val="28"/>
          <w:szCs w:val="28"/>
          <w:lang w:val="uk-UA"/>
        </w:rPr>
        <w:t xml:space="preserve"> </w:t>
      </w:r>
      <w:r w:rsidRPr="000C30A1">
        <w:rPr>
          <w:sz w:val="28"/>
          <w:szCs w:val="28"/>
          <w:lang w:val="uk-UA"/>
        </w:rPr>
        <w:t>більшість учнів зазначених закладів загальної середньої освіти</w:t>
      </w:r>
      <w:r w:rsidRPr="000C30A1">
        <w:rPr>
          <w:color w:val="FF0000"/>
          <w:sz w:val="28"/>
          <w:szCs w:val="28"/>
          <w:lang w:val="uk-UA"/>
        </w:rPr>
        <w:t xml:space="preserve"> </w:t>
      </w:r>
      <w:r w:rsidRPr="000C30A1">
        <w:rPr>
          <w:sz w:val="28"/>
          <w:szCs w:val="28"/>
          <w:lang w:val="uk-UA"/>
        </w:rPr>
        <w:t xml:space="preserve">засвоїли програмовий матеріал на рівні державного стандарту, але об’єктивність оцінювання  навчальних </w:t>
      </w:r>
      <w:r>
        <w:rPr>
          <w:sz w:val="28"/>
          <w:szCs w:val="28"/>
          <w:lang w:val="uk-UA"/>
        </w:rPr>
        <w:t>досягнень учнів потребує додаткової</w:t>
      </w:r>
      <w:r w:rsidRPr="000C30A1">
        <w:rPr>
          <w:sz w:val="28"/>
          <w:szCs w:val="28"/>
          <w:lang w:val="uk-UA"/>
        </w:rPr>
        <w:t xml:space="preserve"> уваги з боку адміністрацій закладів.</w:t>
      </w:r>
      <w:r>
        <w:rPr>
          <w:sz w:val="28"/>
          <w:szCs w:val="28"/>
          <w:lang w:val="uk-UA"/>
        </w:rPr>
        <w:t xml:space="preserve"> А</w:t>
      </w:r>
      <w:r w:rsidRPr="002B2A96">
        <w:rPr>
          <w:sz w:val="28"/>
          <w:szCs w:val="28"/>
          <w:lang w:val="uk-UA"/>
        </w:rPr>
        <w:t>наліз результат</w:t>
      </w:r>
      <w:r>
        <w:rPr>
          <w:sz w:val="28"/>
          <w:szCs w:val="28"/>
          <w:lang w:val="uk-UA"/>
        </w:rPr>
        <w:t>ів</w:t>
      </w:r>
      <w:r w:rsidRPr="002B2A96">
        <w:rPr>
          <w:sz w:val="28"/>
          <w:szCs w:val="28"/>
          <w:lang w:val="uk-UA"/>
        </w:rPr>
        <w:t xml:space="preserve"> участі учнів у зовнішньому незалежному оцінюванні з української мови та літератури  у 2017 році</w:t>
      </w:r>
      <w:r>
        <w:rPr>
          <w:sz w:val="28"/>
          <w:szCs w:val="28"/>
          <w:lang w:val="uk-UA"/>
        </w:rPr>
        <w:t xml:space="preserve"> показав, що</w:t>
      </w:r>
      <w:r w:rsidRPr="002B2A96">
        <w:rPr>
          <w:noProof/>
          <w:sz w:val="28"/>
          <w:szCs w:val="28"/>
          <w:lang w:val="uk-UA"/>
        </w:rPr>
        <w:t xml:space="preserve"> в усіх зазначених закладах відсоток</w:t>
      </w:r>
      <w:r w:rsidRPr="002B2A96">
        <w:rPr>
          <w:sz w:val="28"/>
          <w:lang w:val="uk-UA"/>
        </w:rPr>
        <w:t xml:space="preserve"> учнів, які не подолали поріг «склав/ не склав»</w:t>
      </w:r>
      <w:r w:rsidRPr="002B2A96">
        <w:rPr>
          <w:noProof/>
          <w:sz w:val="28"/>
          <w:szCs w:val="28"/>
          <w:lang w:val="uk-UA"/>
        </w:rPr>
        <w:t xml:space="preserve"> переви</w:t>
      </w:r>
      <w:r>
        <w:rPr>
          <w:noProof/>
          <w:sz w:val="28"/>
          <w:szCs w:val="28"/>
          <w:lang w:val="uk-UA"/>
        </w:rPr>
        <w:t>щує середній по району та місту,</w:t>
      </w:r>
      <w:r w:rsidRPr="00FA0A74">
        <w:rPr>
          <w:sz w:val="28"/>
          <w:szCs w:val="28"/>
          <w:lang w:val="uk-UA"/>
        </w:rPr>
        <w:t xml:space="preserve"> кіль</w:t>
      </w:r>
      <w:r>
        <w:rPr>
          <w:sz w:val="28"/>
          <w:szCs w:val="28"/>
          <w:lang w:val="uk-UA"/>
        </w:rPr>
        <w:t>кість  таких  випускників</w:t>
      </w:r>
      <w:r w:rsidRPr="00FA0A74">
        <w:rPr>
          <w:sz w:val="28"/>
          <w:szCs w:val="28"/>
          <w:lang w:val="uk-UA"/>
        </w:rPr>
        <w:t xml:space="preserve">  коливається  від  1  до  2  учнів.  </w:t>
      </w:r>
      <w:r>
        <w:rPr>
          <w:noProof/>
          <w:sz w:val="28"/>
          <w:szCs w:val="28"/>
          <w:lang w:val="uk-UA"/>
        </w:rPr>
        <w:t>В</w:t>
      </w:r>
      <w:r w:rsidRPr="00FA0A74">
        <w:rPr>
          <w:noProof/>
          <w:sz w:val="28"/>
          <w:szCs w:val="28"/>
          <w:lang w:val="uk-UA"/>
        </w:rPr>
        <w:t>ідсоток учнів, які склали ЗНО на 160 балів і вище, нижчий за середній по району та місту.</w:t>
      </w:r>
      <w:r>
        <w:rPr>
          <w:noProof/>
          <w:sz w:val="28"/>
          <w:szCs w:val="28"/>
          <w:lang w:val="uk-UA"/>
        </w:rPr>
        <w:t xml:space="preserve"> </w:t>
      </w:r>
    </w:p>
    <w:p w:rsidR="00072359" w:rsidRDefault="00072359" w:rsidP="0024224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Окрему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приділяють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обдарованими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здібними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1CF5"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>.</w:t>
      </w:r>
      <w:r w:rsidRPr="002422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мовно-літературних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конкурсів</w:t>
      </w:r>
      <w:proofErr w:type="spellEnd"/>
      <w:r>
        <w:rPr>
          <w:sz w:val="28"/>
          <w:szCs w:val="28"/>
        </w:rPr>
        <w:t xml:space="preserve">  за </w:t>
      </w:r>
      <w:proofErr w:type="spellStart"/>
      <w:r>
        <w:rPr>
          <w:sz w:val="28"/>
          <w:szCs w:val="28"/>
        </w:rPr>
        <w:t>останні</w:t>
      </w:r>
      <w:proofErr w:type="spellEnd"/>
      <w:r>
        <w:rPr>
          <w:sz w:val="28"/>
          <w:szCs w:val="28"/>
        </w:rPr>
        <w:t xml:space="preserve"> 3 роки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ідготували</w:t>
      </w:r>
      <w:proofErr w:type="spellEnd"/>
      <w:r>
        <w:rPr>
          <w:sz w:val="28"/>
          <w:szCs w:val="28"/>
        </w:rPr>
        <w:t xml:space="preserve"> ХЗОШ №№ 158 (14), 100 (12), ХТЛ № 9 (9); </w:t>
      </w:r>
      <w:proofErr w:type="spellStart"/>
      <w:r>
        <w:rPr>
          <w:sz w:val="28"/>
          <w:szCs w:val="28"/>
        </w:rPr>
        <w:t>низьку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демонструють</w:t>
      </w:r>
      <w:proofErr w:type="spellEnd"/>
      <w:r>
        <w:rPr>
          <w:sz w:val="28"/>
          <w:szCs w:val="28"/>
        </w:rPr>
        <w:t xml:space="preserve"> ХЗОШ №№ 52, 110.</w:t>
      </w:r>
    </w:p>
    <w:p w:rsidR="00072359" w:rsidRPr="00CB5E3F" w:rsidRDefault="00072359" w:rsidP="00CB5E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B5E3F">
        <w:rPr>
          <w:sz w:val="28"/>
          <w:szCs w:val="28"/>
          <w:lang w:val="uk-UA"/>
        </w:rPr>
        <w:t xml:space="preserve">Аналіз отриманої в ході перевірки інформації свідчить, що викладання </w:t>
      </w:r>
      <w:r>
        <w:rPr>
          <w:sz w:val="28"/>
          <w:szCs w:val="28"/>
          <w:lang w:val="uk-UA"/>
        </w:rPr>
        <w:t>української мови та літератури,</w:t>
      </w:r>
      <w:r w:rsidRPr="00CB5E3F">
        <w:rPr>
          <w:sz w:val="28"/>
          <w:szCs w:val="28"/>
          <w:lang w:val="uk-UA"/>
        </w:rPr>
        <w:t xml:space="preserve"> управлінська діяльність адміністрації</w:t>
      </w:r>
      <w:r>
        <w:rPr>
          <w:sz w:val="28"/>
          <w:szCs w:val="28"/>
          <w:lang w:val="uk-UA"/>
        </w:rPr>
        <w:t xml:space="preserve"> обраних</w:t>
      </w:r>
      <w:r w:rsidRPr="00CB5E3F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загальної середньої освіти </w:t>
      </w:r>
      <w:r w:rsidRPr="00CB5E3F">
        <w:rPr>
          <w:sz w:val="28"/>
          <w:szCs w:val="28"/>
          <w:lang w:val="uk-UA"/>
        </w:rPr>
        <w:t xml:space="preserve"> здійснюється на достатньому рівні. </w:t>
      </w:r>
    </w:p>
    <w:p w:rsidR="00072359" w:rsidRPr="004102C2" w:rsidRDefault="00072359" w:rsidP="00C23FD4">
      <w:pPr>
        <w:spacing w:line="360" w:lineRule="auto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Але поряд з позитивним в</w:t>
      </w:r>
      <w:r w:rsidRPr="004102C2">
        <w:rPr>
          <w:sz w:val="28"/>
          <w:szCs w:val="28"/>
          <w:lang w:val="uk-UA"/>
        </w:rPr>
        <w:t>ідмічені певні недоліки:</w:t>
      </w:r>
      <w:r w:rsidRPr="004102C2">
        <w:rPr>
          <w:color w:val="FF0000"/>
          <w:sz w:val="28"/>
          <w:szCs w:val="28"/>
          <w:lang w:val="uk-UA"/>
        </w:rPr>
        <w:t xml:space="preserve"> </w:t>
      </w:r>
      <w:r w:rsidRPr="004102C2">
        <w:rPr>
          <w:sz w:val="28"/>
          <w:szCs w:val="28"/>
          <w:lang w:val="uk-UA"/>
        </w:rPr>
        <w:t>спостерігаються випадки необ’єктивного оцінювання навчальних досягнень учнів; недостатній рівень підготовки учнів до складання ЗНО; невідповідність рівня навчальних досягнень учнів кваліфікаційній категорії педагога</w:t>
      </w:r>
      <w:r>
        <w:rPr>
          <w:sz w:val="28"/>
          <w:szCs w:val="28"/>
          <w:lang w:val="uk-UA"/>
        </w:rPr>
        <w:t>;</w:t>
      </w:r>
      <w:r w:rsidRPr="004102C2">
        <w:rPr>
          <w:sz w:val="28"/>
          <w:szCs w:val="28"/>
          <w:lang w:val="uk-UA"/>
        </w:rPr>
        <w:t xml:space="preserve"> нестабільність результатів участі учнів у мовно-літературних конкурсах.</w:t>
      </w:r>
    </w:p>
    <w:p w:rsidR="00072359" w:rsidRPr="00C23FD4" w:rsidRDefault="00072359" w:rsidP="00C23FD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23FD4">
        <w:rPr>
          <w:sz w:val="28"/>
          <w:szCs w:val="28"/>
          <w:lang w:val="uk-UA"/>
        </w:rPr>
        <w:t>На підставі вищезазначеного та аналітичної довідки «Про підсумки вивчення стану викладання</w:t>
      </w:r>
      <w:r>
        <w:rPr>
          <w:sz w:val="28"/>
          <w:szCs w:val="28"/>
          <w:lang w:val="uk-UA"/>
        </w:rPr>
        <w:t xml:space="preserve"> української мови та літератури</w:t>
      </w:r>
      <w:r w:rsidRPr="001D37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закладах загальної середньої освіти району»</w:t>
      </w:r>
      <w:r w:rsidRPr="00C23FD4">
        <w:rPr>
          <w:sz w:val="28"/>
          <w:szCs w:val="28"/>
          <w:lang w:val="uk-UA"/>
        </w:rPr>
        <w:t xml:space="preserve"> (Додаток 1)</w:t>
      </w:r>
    </w:p>
    <w:p w:rsidR="00072359" w:rsidRDefault="00072359" w:rsidP="00C23FD4">
      <w:pPr>
        <w:spacing w:line="360" w:lineRule="auto"/>
        <w:jc w:val="both"/>
        <w:rPr>
          <w:sz w:val="28"/>
          <w:szCs w:val="28"/>
          <w:lang w:val="uk-UA"/>
        </w:rPr>
      </w:pPr>
    </w:p>
    <w:p w:rsidR="00072359" w:rsidRDefault="00072359" w:rsidP="00C23F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031BD">
        <w:rPr>
          <w:sz w:val="28"/>
          <w:szCs w:val="28"/>
        </w:rPr>
        <w:t>НАКАЗУЮ:</w:t>
      </w:r>
    </w:p>
    <w:p w:rsidR="00072359" w:rsidRPr="007D74B0" w:rsidRDefault="00072359" w:rsidP="00C23FD4">
      <w:pPr>
        <w:spacing w:line="360" w:lineRule="auto"/>
        <w:jc w:val="both"/>
        <w:rPr>
          <w:lang w:val="uk-UA"/>
        </w:rPr>
      </w:pPr>
    </w:p>
    <w:p w:rsidR="00072359" w:rsidRDefault="00072359" w:rsidP="00C23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73035D">
        <w:rPr>
          <w:b/>
          <w:sz w:val="28"/>
          <w:szCs w:val="28"/>
        </w:rPr>
        <w:t xml:space="preserve"> </w:t>
      </w:r>
      <w:r w:rsidRPr="0073035D">
        <w:rPr>
          <w:sz w:val="28"/>
          <w:szCs w:val="28"/>
        </w:rPr>
        <w:t xml:space="preserve">Методисту </w:t>
      </w:r>
      <w:proofErr w:type="gramStart"/>
      <w:r w:rsidRPr="0073035D">
        <w:rPr>
          <w:sz w:val="28"/>
          <w:szCs w:val="28"/>
        </w:rPr>
        <w:t>м</w:t>
      </w:r>
      <w:r>
        <w:rPr>
          <w:sz w:val="28"/>
          <w:szCs w:val="28"/>
        </w:rPr>
        <w:t>етодичного</w:t>
      </w:r>
      <w:proofErr w:type="gram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Сиромятніковій</w:t>
      </w:r>
      <w:proofErr w:type="spellEnd"/>
      <w:r>
        <w:rPr>
          <w:sz w:val="28"/>
          <w:szCs w:val="28"/>
        </w:rPr>
        <w:t xml:space="preserve"> Л.М.:</w:t>
      </w:r>
    </w:p>
    <w:p w:rsidR="00072359" w:rsidRPr="00293A87" w:rsidRDefault="00072359" w:rsidP="00C23F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1.1. Довести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аналітичну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довідку</w:t>
      </w:r>
      <w:proofErr w:type="spellEnd"/>
      <w:r w:rsidRPr="00537DB5">
        <w:rPr>
          <w:sz w:val="28"/>
          <w:szCs w:val="28"/>
        </w:rPr>
        <w:t xml:space="preserve"> про </w:t>
      </w:r>
      <w:proofErr w:type="spellStart"/>
      <w:proofErr w:type="gramStart"/>
      <w:r w:rsidRPr="00537DB5">
        <w:rPr>
          <w:sz w:val="28"/>
          <w:szCs w:val="28"/>
        </w:rPr>
        <w:t>п</w:t>
      </w:r>
      <w:proofErr w:type="gramEnd"/>
      <w:r w:rsidRPr="00537DB5">
        <w:rPr>
          <w:sz w:val="28"/>
          <w:szCs w:val="28"/>
        </w:rPr>
        <w:t>ідсумки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вивчення</w:t>
      </w:r>
      <w:proofErr w:type="spellEnd"/>
      <w:r w:rsidRPr="00537DB5">
        <w:rPr>
          <w:sz w:val="28"/>
          <w:szCs w:val="28"/>
        </w:rPr>
        <w:t xml:space="preserve"> стану </w:t>
      </w:r>
      <w:proofErr w:type="spellStart"/>
      <w:r w:rsidRPr="00537DB5">
        <w:rPr>
          <w:sz w:val="28"/>
          <w:szCs w:val="28"/>
        </w:rPr>
        <w:t>викладання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української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мови</w:t>
      </w:r>
      <w:proofErr w:type="spellEnd"/>
      <w:r w:rsidRPr="00537DB5">
        <w:rPr>
          <w:sz w:val="28"/>
          <w:szCs w:val="28"/>
        </w:rPr>
        <w:t xml:space="preserve">  та </w:t>
      </w:r>
      <w:proofErr w:type="spellStart"/>
      <w:r w:rsidRPr="00537DB5">
        <w:rPr>
          <w:sz w:val="28"/>
          <w:szCs w:val="28"/>
        </w:rPr>
        <w:t>літератури</w:t>
      </w:r>
      <w:proofErr w:type="spellEnd"/>
      <w:r w:rsidRPr="00537DB5">
        <w:rPr>
          <w:sz w:val="28"/>
          <w:szCs w:val="28"/>
        </w:rPr>
        <w:t>.</w:t>
      </w:r>
    </w:p>
    <w:p w:rsidR="00072359" w:rsidRPr="00293A87" w:rsidRDefault="00072359" w:rsidP="00C23FD4">
      <w:pPr>
        <w:spacing w:line="360" w:lineRule="auto"/>
        <w:jc w:val="right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>Січень 2018</w:t>
      </w:r>
      <w:r>
        <w:rPr>
          <w:sz w:val="28"/>
          <w:szCs w:val="28"/>
          <w:lang w:val="uk-UA"/>
        </w:rPr>
        <w:t xml:space="preserve"> року</w:t>
      </w:r>
    </w:p>
    <w:p w:rsidR="00072359" w:rsidRPr="004A5337" w:rsidRDefault="00072359" w:rsidP="00C23FD4">
      <w:pPr>
        <w:spacing w:line="360" w:lineRule="auto"/>
        <w:jc w:val="both"/>
        <w:rPr>
          <w:sz w:val="28"/>
          <w:szCs w:val="28"/>
          <w:lang w:val="uk-UA"/>
        </w:rPr>
      </w:pPr>
      <w:r w:rsidRPr="004A5337">
        <w:rPr>
          <w:sz w:val="28"/>
          <w:szCs w:val="28"/>
          <w:lang w:val="uk-UA"/>
        </w:rPr>
        <w:t>1.2. Взяти під контроль роботу ШМО вчителів української мови та літератури ЗЗСО №№ 9, 52, 100, 110, 158 з подолання недоліків, виявлених під час вивчення стану викладання української мови та літератури.</w:t>
      </w:r>
    </w:p>
    <w:p w:rsidR="00072359" w:rsidRPr="007E24D5" w:rsidRDefault="00072359" w:rsidP="00C23FD4">
      <w:pPr>
        <w:spacing w:line="360" w:lineRule="auto"/>
        <w:jc w:val="right"/>
        <w:rPr>
          <w:sz w:val="28"/>
          <w:szCs w:val="28"/>
          <w:lang w:val="uk-UA"/>
        </w:rPr>
      </w:pPr>
      <w:r w:rsidRPr="007E24D5">
        <w:rPr>
          <w:sz w:val="28"/>
          <w:szCs w:val="28"/>
          <w:lang w:val="uk-UA"/>
        </w:rPr>
        <w:t>Упродовж 2018 року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Pr="007E24D5">
        <w:rPr>
          <w:sz w:val="28"/>
          <w:szCs w:val="28"/>
          <w:lang w:val="uk-UA"/>
        </w:rPr>
        <w:t xml:space="preserve"> </w:t>
      </w:r>
    </w:p>
    <w:p w:rsidR="00072359" w:rsidRDefault="00072359" w:rsidP="00C23FD4">
      <w:pPr>
        <w:spacing w:line="360" w:lineRule="auto"/>
        <w:jc w:val="both"/>
        <w:rPr>
          <w:sz w:val="28"/>
          <w:szCs w:val="28"/>
          <w:lang w:val="uk-UA"/>
        </w:rPr>
      </w:pPr>
      <w:r w:rsidRPr="007E24D5">
        <w:rPr>
          <w:sz w:val="28"/>
          <w:szCs w:val="28"/>
          <w:lang w:val="uk-UA"/>
        </w:rPr>
        <w:t>2.</w:t>
      </w:r>
      <w:r w:rsidRPr="007E24D5">
        <w:rPr>
          <w:color w:val="800000"/>
          <w:sz w:val="28"/>
          <w:szCs w:val="28"/>
          <w:lang w:val="uk-UA"/>
        </w:rPr>
        <w:t xml:space="preserve"> </w:t>
      </w:r>
      <w:r w:rsidRPr="007E24D5">
        <w:rPr>
          <w:sz w:val="28"/>
          <w:szCs w:val="28"/>
          <w:lang w:val="uk-UA"/>
        </w:rPr>
        <w:t>Керівникам Харківського технологічного ліцею № 9 Харківської міської ради Харківської області (Денисюк Л.І.), Харківської загальноосвітньої школи І-ІІІ ступенів № 52 Харківської міської ради Харківської області (</w:t>
      </w:r>
      <w:proofErr w:type="spellStart"/>
      <w:r w:rsidRPr="007E24D5">
        <w:rPr>
          <w:sz w:val="28"/>
          <w:szCs w:val="28"/>
          <w:lang w:val="uk-UA"/>
        </w:rPr>
        <w:t>Прибиловській</w:t>
      </w:r>
      <w:proofErr w:type="spellEnd"/>
      <w:r w:rsidRPr="007E24D5">
        <w:rPr>
          <w:sz w:val="28"/>
          <w:szCs w:val="28"/>
          <w:lang w:val="uk-UA"/>
        </w:rPr>
        <w:t xml:space="preserve"> Н.В.), Харківської загальноосвітньої школи І-ІІІ ступенів</w:t>
      </w:r>
      <w:r>
        <w:rPr>
          <w:sz w:val="28"/>
          <w:szCs w:val="28"/>
          <w:lang w:val="uk-UA"/>
        </w:rPr>
        <w:t xml:space="preserve">   </w:t>
      </w:r>
      <w:r w:rsidRPr="007E24D5">
        <w:rPr>
          <w:sz w:val="28"/>
          <w:szCs w:val="28"/>
          <w:lang w:val="uk-UA"/>
        </w:rPr>
        <w:t xml:space="preserve"> № 100 імені А.С. Макаренка Харківської міської ради Харківської області (Ткач В.В.), Харківської загальноосвітньої школи І-ІІІ ступенів № 110 Харківської міської ради Харківської області (</w:t>
      </w:r>
      <w:proofErr w:type="spellStart"/>
      <w:r w:rsidRPr="007E24D5">
        <w:rPr>
          <w:sz w:val="28"/>
          <w:szCs w:val="28"/>
          <w:lang w:val="uk-UA"/>
        </w:rPr>
        <w:t>Уліцькій</w:t>
      </w:r>
      <w:proofErr w:type="spellEnd"/>
      <w:r w:rsidRPr="007E24D5">
        <w:rPr>
          <w:sz w:val="28"/>
          <w:szCs w:val="28"/>
          <w:lang w:val="uk-UA"/>
        </w:rPr>
        <w:t xml:space="preserve"> О.М.), Харківської загальноосвітньої школи І-ІІІ ступенів № 158 Харківської міської ради Харківської області (Назаровій О.В.): </w:t>
      </w:r>
    </w:p>
    <w:p w:rsidR="00072359" w:rsidRDefault="00C23FD4" w:rsidP="00C23F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072359" w:rsidRPr="009E6572">
        <w:rPr>
          <w:sz w:val="28"/>
          <w:szCs w:val="28"/>
          <w:lang w:val="uk-UA"/>
        </w:rPr>
        <w:t>Довести до відома педагогічних колективів підпорядкованих закладів</w:t>
      </w:r>
    </w:p>
    <w:p w:rsidR="00072359" w:rsidRDefault="00072359" w:rsidP="00C23F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</w:t>
      </w:r>
      <w:r w:rsidRPr="009E6572">
        <w:rPr>
          <w:sz w:val="28"/>
          <w:szCs w:val="28"/>
          <w:lang w:val="uk-UA"/>
        </w:rPr>
        <w:t xml:space="preserve">аналітичну довідку про підсумки вивчення стану викладання </w:t>
      </w:r>
    </w:p>
    <w:p w:rsidR="00072359" w:rsidRPr="009E6572" w:rsidRDefault="00072359" w:rsidP="00C23FD4">
      <w:pPr>
        <w:spacing w:line="360" w:lineRule="auto"/>
        <w:jc w:val="both"/>
        <w:rPr>
          <w:sz w:val="28"/>
          <w:szCs w:val="28"/>
          <w:lang w:val="uk-UA"/>
        </w:rPr>
      </w:pPr>
      <w:r w:rsidRPr="009E6572">
        <w:rPr>
          <w:sz w:val="28"/>
          <w:szCs w:val="28"/>
          <w:lang w:val="uk-UA"/>
        </w:rPr>
        <w:lastRenderedPageBreak/>
        <w:t>української мови  та літератури.</w:t>
      </w:r>
    </w:p>
    <w:p w:rsidR="00072359" w:rsidRPr="00537DB5" w:rsidRDefault="00072359" w:rsidP="00C23FD4">
      <w:pPr>
        <w:spacing w:line="360" w:lineRule="auto"/>
        <w:jc w:val="right"/>
        <w:rPr>
          <w:sz w:val="28"/>
          <w:szCs w:val="28"/>
        </w:rPr>
      </w:pPr>
      <w:proofErr w:type="spellStart"/>
      <w:r w:rsidRPr="00537DB5">
        <w:rPr>
          <w:sz w:val="28"/>
          <w:szCs w:val="28"/>
        </w:rPr>
        <w:t>Лютий</w:t>
      </w:r>
      <w:proofErr w:type="spellEnd"/>
      <w:r w:rsidRPr="00537DB5">
        <w:rPr>
          <w:sz w:val="28"/>
          <w:szCs w:val="28"/>
        </w:rPr>
        <w:t xml:space="preserve"> 2018 року</w:t>
      </w:r>
    </w:p>
    <w:p w:rsidR="00072359" w:rsidRPr="00537DB5" w:rsidRDefault="00072359" w:rsidP="00C23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7DB5">
        <w:rPr>
          <w:sz w:val="28"/>
          <w:szCs w:val="28"/>
        </w:rPr>
        <w:t xml:space="preserve">.2. </w:t>
      </w:r>
      <w:proofErr w:type="spellStart"/>
      <w:r w:rsidRPr="00537DB5">
        <w:rPr>
          <w:sz w:val="28"/>
          <w:szCs w:val="28"/>
        </w:rPr>
        <w:t>Розробити</w:t>
      </w:r>
      <w:proofErr w:type="spellEnd"/>
      <w:r w:rsidRPr="00537DB5">
        <w:rPr>
          <w:sz w:val="28"/>
          <w:szCs w:val="28"/>
        </w:rPr>
        <w:t xml:space="preserve"> заходи, </w:t>
      </w:r>
      <w:proofErr w:type="spellStart"/>
      <w:r w:rsidRPr="00537DB5">
        <w:rPr>
          <w:sz w:val="28"/>
          <w:szCs w:val="28"/>
        </w:rPr>
        <w:t>спрямовані</w:t>
      </w:r>
      <w:proofErr w:type="spellEnd"/>
      <w:r w:rsidRPr="00537DB5">
        <w:rPr>
          <w:sz w:val="28"/>
          <w:szCs w:val="28"/>
        </w:rPr>
        <w:t xml:space="preserve"> на </w:t>
      </w:r>
      <w:proofErr w:type="spellStart"/>
      <w:r w:rsidRPr="00537DB5">
        <w:rPr>
          <w:sz w:val="28"/>
          <w:szCs w:val="28"/>
        </w:rPr>
        <w:t>усунення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недолі</w:t>
      </w:r>
      <w:proofErr w:type="gramStart"/>
      <w:r w:rsidRPr="00537DB5">
        <w:rPr>
          <w:sz w:val="28"/>
          <w:szCs w:val="28"/>
        </w:rPr>
        <w:t>к</w:t>
      </w:r>
      <w:proofErr w:type="gramEnd"/>
      <w:r w:rsidRPr="00537DB5">
        <w:rPr>
          <w:sz w:val="28"/>
          <w:szCs w:val="28"/>
        </w:rPr>
        <w:t>ів</w:t>
      </w:r>
      <w:proofErr w:type="spellEnd"/>
      <w:r w:rsidRPr="00537DB5">
        <w:rPr>
          <w:sz w:val="28"/>
          <w:szCs w:val="28"/>
        </w:rPr>
        <w:t xml:space="preserve">, </w:t>
      </w:r>
      <w:proofErr w:type="spellStart"/>
      <w:r w:rsidRPr="00537DB5">
        <w:rPr>
          <w:sz w:val="28"/>
          <w:szCs w:val="28"/>
        </w:rPr>
        <w:t>виявлених</w:t>
      </w:r>
      <w:proofErr w:type="spellEnd"/>
      <w:r w:rsidRPr="00537DB5">
        <w:rPr>
          <w:sz w:val="28"/>
          <w:szCs w:val="28"/>
        </w:rPr>
        <w:t xml:space="preserve"> </w:t>
      </w:r>
      <w:proofErr w:type="gramStart"/>
      <w:r w:rsidRPr="00537DB5">
        <w:rPr>
          <w:sz w:val="28"/>
          <w:szCs w:val="28"/>
        </w:rPr>
        <w:t>в</w:t>
      </w:r>
      <w:proofErr w:type="gram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ході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вивчення</w:t>
      </w:r>
      <w:proofErr w:type="spellEnd"/>
      <w:r w:rsidRPr="00537DB5">
        <w:rPr>
          <w:sz w:val="28"/>
          <w:szCs w:val="28"/>
        </w:rPr>
        <w:t xml:space="preserve"> стану </w:t>
      </w:r>
      <w:proofErr w:type="spellStart"/>
      <w:r w:rsidRPr="00537DB5">
        <w:rPr>
          <w:sz w:val="28"/>
          <w:szCs w:val="28"/>
        </w:rPr>
        <w:t>викладання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української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мови</w:t>
      </w:r>
      <w:proofErr w:type="spellEnd"/>
      <w:r w:rsidRPr="00537DB5">
        <w:rPr>
          <w:sz w:val="28"/>
          <w:szCs w:val="28"/>
        </w:rPr>
        <w:t xml:space="preserve">  та </w:t>
      </w:r>
      <w:proofErr w:type="spellStart"/>
      <w:r w:rsidRPr="00537DB5">
        <w:rPr>
          <w:sz w:val="28"/>
          <w:szCs w:val="28"/>
        </w:rPr>
        <w:t>літератури</w:t>
      </w:r>
      <w:proofErr w:type="spellEnd"/>
      <w:r w:rsidRPr="00537DB5">
        <w:rPr>
          <w:sz w:val="28"/>
          <w:szCs w:val="28"/>
        </w:rPr>
        <w:t>.</w:t>
      </w:r>
    </w:p>
    <w:p w:rsidR="00072359" w:rsidRPr="00537DB5" w:rsidRDefault="00072359" w:rsidP="00C23FD4">
      <w:pPr>
        <w:spacing w:line="360" w:lineRule="auto"/>
        <w:jc w:val="right"/>
        <w:rPr>
          <w:sz w:val="28"/>
          <w:szCs w:val="28"/>
        </w:rPr>
      </w:pPr>
      <w:proofErr w:type="spellStart"/>
      <w:r w:rsidRPr="00537DB5">
        <w:rPr>
          <w:sz w:val="28"/>
          <w:szCs w:val="28"/>
        </w:rPr>
        <w:t>Лютий</w:t>
      </w:r>
      <w:proofErr w:type="spellEnd"/>
      <w:r w:rsidRPr="00537DB5">
        <w:rPr>
          <w:sz w:val="28"/>
          <w:szCs w:val="28"/>
        </w:rPr>
        <w:t xml:space="preserve"> 2018 року</w:t>
      </w:r>
    </w:p>
    <w:p w:rsidR="00072359" w:rsidRPr="00537DB5" w:rsidRDefault="00072359" w:rsidP="00C23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7DB5">
        <w:rPr>
          <w:sz w:val="28"/>
          <w:szCs w:val="28"/>
        </w:rPr>
        <w:t xml:space="preserve">.3. </w:t>
      </w:r>
      <w:proofErr w:type="spellStart"/>
      <w:r w:rsidRPr="00537DB5">
        <w:rPr>
          <w:sz w:val="28"/>
          <w:szCs w:val="28"/>
        </w:rPr>
        <w:t>Посилити</w:t>
      </w:r>
      <w:proofErr w:type="spellEnd"/>
      <w:r w:rsidRPr="00537DB5">
        <w:rPr>
          <w:sz w:val="28"/>
          <w:szCs w:val="28"/>
        </w:rPr>
        <w:t xml:space="preserve"> контр</w:t>
      </w:r>
      <w:r>
        <w:rPr>
          <w:sz w:val="28"/>
          <w:szCs w:val="28"/>
        </w:rPr>
        <w:t xml:space="preserve">оль за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r w:rsidRPr="00537DB5">
        <w:rPr>
          <w:sz w:val="28"/>
          <w:szCs w:val="28"/>
        </w:rPr>
        <w:t xml:space="preserve">до </w:t>
      </w:r>
      <w:proofErr w:type="spellStart"/>
      <w:r w:rsidRPr="00537DB5">
        <w:rPr>
          <w:sz w:val="28"/>
          <w:szCs w:val="28"/>
        </w:rPr>
        <w:t>мовно-літературних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конкурсів</w:t>
      </w:r>
      <w:proofErr w:type="spellEnd"/>
      <w:r w:rsidRPr="00537DB5">
        <w:rPr>
          <w:sz w:val="28"/>
          <w:szCs w:val="28"/>
        </w:rPr>
        <w:t xml:space="preserve">, </w:t>
      </w:r>
      <w:proofErr w:type="spellStart"/>
      <w:r w:rsidRPr="00537DB5">
        <w:rPr>
          <w:sz w:val="28"/>
          <w:szCs w:val="28"/>
        </w:rPr>
        <w:t>олімпіад</w:t>
      </w:r>
      <w:proofErr w:type="spellEnd"/>
      <w:r w:rsidRPr="00537DB5">
        <w:rPr>
          <w:sz w:val="28"/>
          <w:szCs w:val="28"/>
        </w:rPr>
        <w:t xml:space="preserve">, МАН та </w:t>
      </w:r>
      <w:proofErr w:type="spellStart"/>
      <w:r w:rsidRPr="00537DB5">
        <w:rPr>
          <w:sz w:val="28"/>
          <w:szCs w:val="28"/>
        </w:rPr>
        <w:t>зовнішнього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нез</w:t>
      </w:r>
      <w:r>
        <w:rPr>
          <w:sz w:val="28"/>
          <w:szCs w:val="28"/>
        </w:rPr>
        <w:t>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з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української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мови</w:t>
      </w:r>
      <w:proofErr w:type="spellEnd"/>
      <w:r w:rsidRPr="00537DB5">
        <w:rPr>
          <w:sz w:val="28"/>
          <w:szCs w:val="28"/>
        </w:rPr>
        <w:t xml:space="preserve"> та </w:t>
      </w:r>
      <w:proofErr w:type="spellStart"/>
      <w:r w:rsidRPr="00537DB5">
        <w:rPr>
          <w:sz w:val="28"/>
          <w:szCs w:val="28"/>
        </w:rPr>
        <w:t>літератури</w:t>
      </w:r>
      <w:proofErr w:type="spellEnd"/>
      <w:r w:rsidRPr="00537DB5">
        <w:rPr>
          <w:sz w:val="28"/>
          <w:szCs w:val="28"/>
        </w:rPr>
        <w:t>.</w:t>
      </w:r>
    </w:p>
    <w:p w:rsidR="00072359" w:rsidRPr="0028465E" w:rsidRDefault="00072359" w:rsidP="00C23FD4">
      <w:pPr>
        <w:spacing w:line="360" w:lineRule="auto"/>
        <w:ind w:left="5664"/>
        <w:jc w:val="right"/>
        <w:rPr>
          <w:b/>
          <w:lang w:val="uk-UA"/>
        </w:rPr>
      </w:pPr>
      <w:proofErr w:type="spellStart"/>
      <w:r w:rsidRPr="00537DB5">
        <w:rPr>
          <w:sz w:val="28"/>
          <w:szCs w:val="28"/>
        </w:rPr>
        <w:t>Упродовж</w:t>
      </w:r>
      <w:proofErr w:type="spellEnd"/>
      <w:r w:rsidRPr="00537DB5">
        <w:rPr>
          <w:sz w:val="28"/>
          <w:szCs w:val="28"/>
        </w:rPr>
        <w:t xml:space="preserve"> 2017/2018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072359" w:rsidRDefault="00072359" w:rsidP="00C23FD4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2.4. </w:t>
      </w:r>
      <w:proofErr w:type="spellStart"/>
      <w:r w:rsidRPr="002F56EE">
        <w:rPr>
          <w:sz w:val="28"/>
          <w:szCs w:val="28"/>
        </w:rPr>
        <w:t>Запланувати</w:t>
      </w:r>
      <w:proofErr w:type="spellEnd"/>
      <w:r w:rsidRPr="002F56EE">
        <w:rPr>
          <w:sz w:val="28"/>
          <w:szCs w:val="28"/>
        </w:rPr>
        <w:t xml:space="preserve"> та провести </w:t>
      </w:r>
      <w:proofErr w:type="spellStart"/>
      <w:r w:rsidRPr="002F56EE">
        <w:rPr>
          <w:sz w:val="28"/>
          <w:szCs w:val="28"/>
        </w:rPr>
        <w:t>необхідні</w:t>
      </w:r>
      <w:proofErr w:type="spellEnd"/>
      <w:r w:rsidRPr="002F56EE">
        <w:rPr>
          <w:sz w:val="28"/>
          <w:szCs w:val="28"/>
        </w:rPr>
        <w:t xml:space="preserve"> </w:t>
      </w:r>
      <w:proofErr w:type="spellStart"/>
      <w:r w:rsidRPr="002F56EE">
        <w:rPr>
          <w:sz w:val="28"/>
          <w:szCs w:val="28"/>
        </w:rPr>
        <w:t>корекційні</w:t>
      </w:r>
      <w:proofErr w:type="spellEnd"/>
      <w:r w:rsidRPr="002F56EE">
        <w:rPr>
          <w:sz w:val="28"/>
          <w:szCs w:val="28"/>
        </w:rPr>
        <w:t xml:space="preserve"> заходи на </w:t>
      </w:r>
      <w:proofErr w:type="spellStart"/>
      <w:r w:rsidRPr="002F56EE">
        <w:rPr>
          <w:sz w:val="28"/>
          <w:szCs w:val="28"/>
        </w:rPr>
        <w:t>основі</w:t>
      </w:r>
      <w:proofErr w:type="spellEnd"/>
      <w:r w:rsidRPr="002F56EE">
        <w:rPr>
          <w:sz w:val="28"/>
          <w:szCs w:val="28"/>
        </w:rPr>
        <w:t xml:space="preserve"> </w:t>
      </w:r>
      <w:proofErr w:type="spellStart"/>
      <w:r w:rsidRPr="002F56EE">
        <w:rPr>
          <w:bCs/>
          <w:sz w:val="28"/>
          <w:szCs w:val="28"/>
        </w:rPr>
        <w:t>аналізу</w:t>
      </w:r>
      <w:proofErr w:type="spellEnd"/>
      <w:r w:rsidRPr="002F56EE">
        <w:rPr>
          <w:bCs/>
          <w:sz w:val="28"/>
          <w:szCs w:val="28"/>
        </w:rPr>
        <w:t xml:space="preserve"> </w:t>
      </w:r>
      <w:proofErr w:type="spellStart"/>
      <w:r w:rsidRPr="002F56EE">
        <w:rPr>
          <w:bCs/>
          <w:sz w:val="28"/>
          <w:szCs w:val="28"/>
        </w:rPr>
        <w:t>результатів</w:t>
      </w:r>
      <w:proofErr w:type="spellEnd"/>
      <w:r w:rsidRPr="002F56EE">
        <w:rPr>
          <w:bCs/>
          <w:sz w:val="28"/>
          <w:szCs w:val="28"/>
        </w:rPr>
        <w:t xml:space="preserve"> </w:t>
      </w:r>
      <w:proofErr w:type="spellStart"/>
      <w:r w:rsidRPr="002F56EE">
        <w:rPr>
          <w:bCs/>
          <w:sz w:val="28"/>
          <w:szCs w:val="28"/>
        </w:rPr>
        <w:t>моніторингу</w:t>
      </w:r>
      <w:proofErr w:type="spellEnd"/>
      <w:r w:rsidRPr="002F56EE">
        <w:rPr>
          <w:bCs/>
          <w:sz w:val="28"/>
          <w:szCs w:val="28"/>
        </w:rPr>
        <w:t xml:space="preserve"> </w:t>
      </w:r>
      <w:proofErr w:type="spellStart"/>
      <w:r w:rsidRPr="002F56EE">
        <w:rPr>
          <w:bCs/>
          <w:sz w:val="28"/>
          <w:szCs w:val="28"/>
        </w:rPr>
        <w:t>навчальних</w:t>
      </w:r>
      <w:proofErr w:type="spellEnd"/>
      <w:r w:rsidRPr="002F56EE">
        <w:rPr>
          <w:bCs/>
          <w:sz w:val="28"/>
          <w:szCs w:val="28"/>
        </w:rPr>
        <w:t xml:space="preserve"> </w:t>
      </w:r>
      <w:proofErr w:type="spellStart"/>
      <w:r w:rsidRPr="002F56EE">
        <w:rPr>
          <w:bCs/>
          <w:sz w:val="28"/>
          <w:szCs w:val="28"/>
        </w:rPr>
        <w:t>досягнень</w:t>
      </w:r>
      <w:proofErr w:type="spellEnd"/>
      <w:r w:rsidRPr="002F56E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учні</w:t>
      </w:r>
      <w:proofErr w:type="gramStart"/>
      <w:r>
        <w:rPr>
          <w:bCs/>
          <w:sz w:val="28"/>
          <w:szCs w:val="28"/>
        </w:rPr>
        <w:t>в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 І, ІІ семестр 2017/2018</w:t>
      </w:r>
      <w:r w:rsidRPr="002F56EE">
        <w:rPr>
          <w:sz w:val="28"/>
          <w:szCs w:val="28"/>
        </w:rPr>
        <w:t xml:space="preserve"> </w:t>
      </w:r>
      <w:proofErr w:type="spellStart"/>
      <w:r w:rsidRPr="002F56EE">
        <w:rPr>
          <w:sz w:val="28"/>
          <w:szCs w:val="28"/>
        </w:rPr>
        <w:t>навчального</w:t>
      </w:r>
      <w:proofErr w:type="spellEnd"/>
      <w:r w:rsidRPr="002F56EE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072359" w:rsidRDefault="00072359" w:rsidP="00C23FD4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 w:rsidRPr="00537DB5">
        <w:rPr>
          <w:sz w:val="28"/>
          <w:szCs w:val="28"/>
        </w:rPr>
        <w:t>Упродовж</w:t>
      </w:r>
      <w:proofErr w:type="spellEnd"/>
      <w:r w:rsidRPr="00537DB5">
        <w:rPr>
          <w:sz w:val="28"/>
          <w:szCs w:val="28"/>
        </w:rPr>
        <w:t xml:space="preserve"> 2017/2018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Pr="00537DB5">
        <w:rPr>
          <w:sz w:val="28"/>
          <w:szCs w:val="28"/>
        </w:rPr>
        <w:t xml:space="preserve"> </w:t>
      </w:r>
    </w:p>
    <w:p w:rsidR="00072359" w:rsidRDefault="00072359" w:rsidP="00C23F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Сприяти участі учнів в тренувальному </w:t>
      </w:r>
      <w:proofErr w:type="spellStart"/>
      <w:r>
        <w:rPr>
          <w:sz w:val="28"/>
          <w:szCs w:val="28"/>
          <w:lang w:val="uk-UA"/>
        </w:rPr>
        <w:t>онлайн-тестуванні</w:t>
      </w:r>
      <w:proofErr w:type="spellEnd"/>
      <w:r w:rsidRPr="00A34403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з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української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мови</w:t>
      </w:r>
      <w:proofErr w:type="spellEnd"/>
      <w:r w:rsidRPr="00537DB5">
        <w:rPr>
          <w:sz w:val="28"/>
          <w:szCs w:val="28"/>
        </w:rPr>
        <w:t xml:space="preserve"> та </w:t>
      </w:r>
      <w:proofErr w:type="spellStart"/>
      <w:r w:rsidRPr="00537DB5"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  <w:lang w:val="uk-UA"/>
        </w:rPr>
        <w:t xml:space="preserve"> на сайті регіонального центру оцінювання якості освіти.</w:t>
      </w:r>
    </w:p>
    <w:p w:rsidR="00072359" w:rsidRPr="0028465E" w:rsidRDefault="00072359" w:rsidP="00C23FD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ІІ семестру</w:t>
      </w:r>
      <w:r w:rsidRPr="00537DB5">
        <w:rPr>
          <w:sz w:val="28"/>
          <w:szCs w:val="28"/>
        </w:rPr>
        <w:t>2017/2018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072359" w:rsidRDefault="00072359" w:rsidP="00C23F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Провести в підпорядкованих закладах «пробне тестування»</w:t>
      </w:r>
      <w:r w:rsidRPr="00A34403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з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української</w:t>
      </w:r>
      <w:proofErr w:type="spellEnd"/>
      <w:r w:rsidRPr="00537DB5">
        <w:rPr>
          <w:sz w:val="28"/>
          <w:szCs w:val="28"/>
        </w:rPr>
        <w:t xml:space="preserve"> </w:t>
      </w:r>
      <w:proofErr w:type="spellStart"/>
      <w:r w:rsidRPr="00537DB5">
        <w:rPr>
          <w:sz w:val="28"/>
          <w:szCs w:val="28"/>
        </w:rPr>
        <w:t>мови</w:t>
      </w:r>
      <w:proofErr w:type="spellEnd"/>
      <w:r w:rsidRPr="00537DB5">
        <w:rPr>
          <w:sz w:val="28"/>
          <w:szCs w:val="28"/>
        </w:rPr>
        <w:t xml:space="preserve"> та </w:t>
      </w:r>
      <w:proofErr w:type="spellStart"/>
      <w:r w:rsidRPr="00537DB5"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  <w:lang w:val="uk-UA"/>
        </w:rPr>
        <w:t>, з метою визначення рівня досягнень учнів та подальшої корекції виявлених прогалин у знаннях.</w:t>
      </w:r>
    </w:p>
    <w:p w:rsidR="00072359" w:rsidRPr="00A34403" w:rsidRDefault="001F31AD" w:rsidP="00C23FD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Березень-</w:t>
      </w:r>
      <w:r w:rsidR="00072359">
        <w:rPr>
          <w:sz w:val="28"/>
          <w:szCs w:val="28"/>
          <w:lang w:val="uk-UA"/>
        </w:rPr>
        <w:t xml:space="preserve">травень 2018 </w:t>
      </w:r>
      <w:proofErr w:type="spellStart"/>
      <w:r w:rsidR="00072359">
        <w:rPr>
          <w:sz w:val="28"/>
          <w:szCs w:val="28"/>
          <w:lang w:val="uk-UA"/>
        </w:rPr>
        <w:t>н.р</w:t>
      </w:r>
      <w:proofErr w:type="spellEnd"/>
      <w:r w:rsidR="00072359">
        <w:rPr>
          <w:sz w:val="28"/>
          <w:szCs w:val="28"/>
          <w:lang w:val="uk-UA"/>
        </w:rPr>
        <w:t>.</w:t>
      </w:r>
    </w:p>
    <w:p w:rsidR="00072359" w:rsidRDefault="00072359" w:rsidP="00C23F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Налагодити співпрацю з культурними та освітніми установами, які займаються літературною діяльністю.</w:t>
      </w:r>
    </w:p>
    <w:p w:rsidR="00072359" w:rsidRDefault="00072359" w:rsidP="00C23FD4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 w:rsidRPr="00537DB5">
        <w:rPr>
          <w:sz w:val="28"/>
          <w:szCs w:val="28"/>
        </w:rPr>
        <w:t>Упродовж</w:t>
      </w:r>
      <w:proofErr w:type="spellEnd"/>
      <w:r w:rsidRPr="00537DB5">
        <w:rPr>
          <w:sz w:val="28"/>
          <w:szCs w:val="28"/>
        </w:rPr>
        <w:t xml:space="preserve"> 2017/2018 </w:t>
      </w:r>
    </w:p>
    <w:p w:rsidR="00072359" w:rsidRDefault="00072359" w:rsidP="00C23F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Провести засідання шкільних методичних </w:t>
      </w:r>
      <w:proofErr w:type="spellStart"/>
      <w:r>
        <w:rPr>
          <w:sz w:val="28"/>
          <w:szCs w:val="28"/>
        </w:rPr>
        <w:t>об`єднанн</w:t>
      </w:r>
      <w:proofErr w:type="spellEnd"/>
      <w:r>
        <w:rPr>
          <w:sz w:val="28"/>
          <w:szCs w:val="28"/>
          <w:lang w:val="uk-UA"/>
        </w:rPr>
        <w:t>ь за темою «Ефективне застосування технічних засобів навчання на уроках української мови та літератури».</w:t>
      </w:r>
    </w:p>
    <w:p w:rsidR="00072359" w:rsidRDefault="001F31AD" w:rsidP="00C23FD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Лютий-</w:t>
      </w:r>
      <w:r w:rsidR="00072359">
        <w:rPr>
          <w:sz w:val="28"/>
          <w:szCs w:val="28"/>
          <w:lang w:val="uk-UA"/>
        </w:rPr>
        <w:t xml:space="preserve">березень 2018 </w:t>
      </w:r>
      <w:proofErr w:type="spellStart"/>
      <w:r w:rsidR="00072359">
        <w:rPr>
          <w:sz w:val="28"/>
          <w:szCs w:val="28"/>
          <w:lang w:val="uk-UA"/>
        </w:rPr>
        <w:t>н.р</w:t>
      </w:r>
      <w:proofErr w:type="spellEnd"/>
      <w:r w:rsidR="00072359">
        <w:rPr>
          <w:sz w:val="28"/>
          <w:szCs w:val="28"/>
          <w:lang w:val="uk-UA"/>
        </w:rPr>
        <w:t>.</w:t>
      </w:r>
    </w:p>
    <w:p w:rsidR="00072359" w:rsidRDefault="00072359" w:rsidP="00C23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</w:t>
      </w:r>
      <w:r w:rsidRPr="0073035D">
        <w:rPr>
          <w:sz w:val="28"/>
          <w:szCs w:val="28"/>
        </w:rPr>
        <w:t>ерівнику</w:t>
      </w:r>
      <w:proofErr w:type="spellEnd"/>
      <w:r w:rsidRPr="0073035D">
        <w:rPr>
          <w:sz w:val="28"/>
          <w:szCs w:val="28"/>
        </w:rPr>
        <w:t xml:space="preserve"> </w:t>
      </w:r>
      <w:proofErr w:type="gramStart"/>
      <w:r w:rsidRPr="0073035D">
        <w:rPr>
          <w:sz w:val="28"/>
          <w:szCs w:val="28"/>
        </w:rPr>
        <w:t>районного</w:t>
      </w:r>
      <w:proofErr w:type="gramEnd"/>
      <w:r w:rsidRPr="0073035D">
        <w:rPr>
          <w:sz w:val="28"/>
          <w:szCs w:val="28"/>
        </w:rPr>
        <w:t xml:space="preserve"> методичного </w:t>
      </w:r>
      <w:proofErr w:type="spellStart"/>
      <w:r w:rsidRPr="0073035D">
        <w:rPr>
          <w:sz w:val="28"/>
          <w:szCs w:val="28"/>
        </w:rPr>
        <w:t>об`єднання</w:t>
      </w:r>
      <w:proofErr w:type="spellEnd"/>
      <w:r w:rsidRPr="0073035D">
        <w:rPr>
          <w:sz w:val="28"/>
          <w:szCs w:val="28"/>
        </w:rPr>
        <w:t xml:space="preserve"> </w:t>
      </w:r>
      <w:proofErr w:type="spellStart"/>
      <w:r w:rsidRPr="0073035D">
        <w:rPr>
          <w:sz w:val="28"/>
          <w:szCs w:val="28"/>
        </w:rPr>
        <w:t>вчителів</w:t>
      </w:r>
      <w:proofErr w:type="spellEnd"/>
      <w:r w:rsidRPr="007303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Воскресенській</w:t>
      </w:r>
      <w:proofErr w:type="spellEnd"/>
      <w:r>
        <w:rPr>
          <w:sz w:val="28"/>
          <w:szCs w:val="28"/>
        </w:rPr>
        <w:t xml:space="preserve"> Ю.Г.</w:t>
      </w:r>
      <w:r w:rsidRPr="0073035D">
        <w:rPr>
          <w:sz w:val="28"/>
          <w:szCs w:val="28"/>
        </w:rPr>
        <w:t>:</w:t>
      </w:r>
    </w:p>
    <w:p w:rsidR="00072359" w:rsidRPr="0073035D" w:rsidRDefault="00072359" w:rsidP="00C23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3035D">
        <w:rPr>
          <w:sz w:val="28"/>
          <w:szCs w:val="28"/>
        </w:rPr>
        <w:t xml:space="preserve">.1. </w:t>
      </w:r>
      <w:proofErr w:type="spellStart"/>
      <w:r w:rsidRPr="0073035D">
        <w:rPr>
          <w:sz w:val="28"/>
          <w:szCs w:val="28"/>
        </w:rPr>
        <w:t>Обговорити</w:t>
      </w:r>
      <w:proofErr w:type="spellEnd"/>
      <w:r w:rsidRPr="0073035D">
        <w:rPr>
          <w:sz w:val="28"/>
          <w:szCs w:val="28"/>
        </w:rPr>
        <w:t xml:space="preserve"> на </w:t>
      </w:r>
      <w:proofErr w:type="spellStart"/>
      <w:r w:rsidRPr="0073035D">
        <w:rPr>
          <w:sz w:val="28"/>
          <w:szCs w:val="28"/>
        </w:rPr>
        <w:t>засіданні</w:t>
      </w:r>
      <w:proofErr w:type="spellEnd"/>
      <w:r w:rsidRPr="0073035D">
        <w:rPr>
          <w:sz w:val="28"/>
          <w:szCs w:val="28"/>
        </w:rPr>
        <w:t xml:space="preserve"> РМО </w:t>
      </w:r>
      <w:proofErr w:type="spellStart"/>
      <w:r w:rsidRPr="0073035D">
        <w:rPr>
          <w:sz w:val="28"/>
          <w:szCs w:val="28"/>
        </w:rPr>
        <w:t>аналітичну</w:t>
      </w:r>
      <w:proofErr w:type="spellEnd"/>
      <w:r w:rsidRPr="0073035D">
        <w:rPr>
          <w:sz w:val="28"/>
          <w:szCs w:val="28"/>
        </w:rPr>
        <w:t xml:space="preserve"> </w:t>
      </w:r>
      <w:proofErr w:type="spellStart"/>
      <w:r w:rsidRPr="0073035D">
        <w:rPr>
          <w:sz w:val="28"/>
          <w:szCs w:val="28"/>
        </w:rPr>
        <w:t>довідку</w:t>
      </w:r>
      <w:proofErr w:type="spellEnd"/>
      <w:r>
        <w:rPr>
          <w:sz w:val="28"/>
          <w:szCs w:val="28"/>
        </w:rPr>
        <w:t xml:space="preserve"> про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 w:rsidR="00C23FD4">
        <w:rPr>
          <w:sz w:val="28"/>
          <w:szCs w:val="28"/>
          <w:lang w:val="uk-UA"/>
        </w:rPr>
        <w:t xml:space="preserve"> вивчення</w:t>
      </w:r>
      <w:r>
        <w:rPr>
          <w:sz w:val="28"/>
          <w:szCs w:val="28"/>
        </w:rPr>
        <w:t xml:space="preserve"> </w:t>
      </w:r>
      <w:r w:rsidRPr="00901EBB">
        <w:rPr>
          <w:sz w:val="28"/>
          <w:szCs w:val="28"/>
        </w:rPr>
        <w:t>стану</w:t>
      </w:r>
      <w:r>
        <w:rPr>
          <w:sz w:val="28"/>
          <w:szCs w:val="28"/>
        </w:rPr>
        <w:t xml:space="preserve"> </w:t>
      </w:r>
      <w:proofErr w:type="spellStart"/>
      <w:r w:rsidRPr="00852434">
        <w:rPr>
          <w:sz w:val="28"/>
          <w:szCs w:val="28"/>
        </w:rPr>
        <w:t>викладання</w:t>
      </w:r>
      <w:proofErr w:type="spellEnd"/>
      <w:r w:rsidRPr="00852434">
        <w:rPr>
          <w:sz w:val="28"/>
          <w:szCs w:val="28"/>
        </w:rPr>
        <w:t xml:space="preserve"> </w:t>
      </w:r>
      <w:proofErr w:type="spellStart"/>
      <w:r w:rsidRPr="00852434">
        <w:rPr>
          <w:sz w:val="28"/>
          <w:szCs w:val="28"/>
        </w:rPr>
        <w:t>української</w:t>
      </w:r>
      <w:proofErr w:type="spellEnd"/>
      <w:r w:rsidRPr="00852434">
        <w:rPr>
          <w:sz w:val="28"/>
          <w:szCs w:val="28"/>
        </w:rPr>
        <w:t xml:space="preserve"> </w:t>
      </w:r>
      <w:proofErr w:type="spellStart"/>
      <w:r w:rsidRPr="00852434">
        <w:rPr>
          <w:sz w:val="28"/>
          <w:szCs w:val="28"/>
        </w:rPr>
        <w:t>мови</w:t>
      </w:r>
      <w:proofErr w:type="spellEnd"/>
      <w:r w:rsidRPr="00852434">
        <w:rPr>
          <w:sz w:val="28"/>
          <w:szCs w:val="28"/>
        </w:rPr>
        <w:t xml:space="preserve"> та </w:t>
      </w:r>
      <w:proofErr w:type="spellStart"/>
      <w:r w:rsidRPr="00852434"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в закладах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73035D">
        <w:rPr>
          <w:sz w:val="28"/>
          <w:szCs w:val="28"/>
        </w:rPr>
        <w:t>.</w:t>
      </w:r>
    </w:p>
    <w:p w:rsidR="00072359" w:rsidRDefault="00072359" w:rsidP="00C23FD4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Лютий</w:t>
      </w:r>
      <w:proofErr w:type="spellEnd"/>
      <w:r>
        <w:rPr>
          <w:sz w:val="28"/>
          <w:szCs w:val="28"/>
        </w:rPr>
        <w:t xml:space="preserve"> 2018</w:t>
      </w:r>
      <w:r w:rsidRPr="0073035D">
        <w:rPr>
          <w:sz w:val="28"/>
          <w:szCs w:val="28"/>
        </w:rPr>
        <w:t xml:space="preserve"> року</w:t>
      </w:r>
    </w:p>
    <w:p w:rsidR="00072359" w:rsidRDefault="00072359" w:rsidP="00C23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80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семінар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ітератури</w:t>
      </w:r>
      <w:proofErr w:type="spellEnd"/>
      <w:r>
        <w:rPr>
          <w:sz w:val="28"/>
          <w:szCs w:val="28"/>
        </w:rPr>
        <w:t xml:space="preserve"> за темою «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в </w:t>
      </w:r>
      <w:proofErr w:type="spellStart"/>
      <w:r w:rsidRPr="00BE0509">
        <w:rPr>
          <w:sz w:val="28"/>
          <w:szCs w:val="28"/>
        </w:rPr>
        <w:t>освітньому</w:t>
      </w:r>
      <w:proofErr w:type="spellEnd"/>
      <w:r w:rsidRPr="00BE0509">
        <w:rPr>
          <w:sz w:val="28"/>
          <w:szCs w:val="28"/>
        </w:rPr>
        <w:t xml:space="preserve"> </w:t>
      </w:r>
      <w:proofErr w:type="spellStart"/>
      <w:r w:rsidRPr="00BE0509"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». </w:t>
      </w:r>
    </w:p>
    <w:p w:rsidR="00072359" w:rsidRDefault="00072359" w:rsidP="00C23FD4">
      <w:pPr>
        <w:spacing w:line="360" w:lineRule="auto"/>
        <w:ind w:left="5664"/>
        <w:jc w:val="right"/>
        <w:rPr>
          <w:sz w:val="28"/>
          <w:szCs w:val="28"/>
        </w:rPr>
      </w:pPr>
      <w:proofErr w:type="spellStart"/>
      <w:r w:rsidRPr="00537DB5">
        <w:rPr>
          <w:sz w:val="28"/>
          <w:szCs w:val="28"/>
        </w:rPr>
        <w:t>Упродовж</w:t>
      </w:r>
      <w:proofErr w:type="spellEnd"/>
      <w:r w:rsidRPr="00537DB5">
        <w:rPr>
          <w:sz w:val="28"/>
          <w:szCs w:val="28"/>
        </w:rPr>
        <w:t xml:space="preserve"> 2017/2018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Pr="00537DB5">
        <w:rPr>
          <w:sz w:val="28"/>
          <w:szCs w:val="28"/>
        </w:rPr>
        <w:t xml:space="preserve"> </w:t>
      </w:r>
    </w:p>
    <w:p w:rsidR="00072359" w:rsidRPr="0073035D" w:rsidRDefault="00072359" w:rsidP="00C23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банк </w:t>
      </w:r>
      <w:proofErr w:type="spellStart"/>
      <w:r>
        <w:rPr>
          <w:sz w:val="28"/>
          <w:szCs w:val="28"/>
        </w:rPr>
        <w:t>тестових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ізнорівневих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9-11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.</w:t>
      </w:r>
    </w:p>
    <w:p w:rsidR="00072359" w:rsidRDefault="00072359" w:rsidP="00C23FD4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Березень</w:t>
      </w:r>
      <w:proofErr w:type="spellEnd"/>
      <w:r>
        <w:rPr>
          <w:sz w:val="28"/>
          <w:szCs w:val="28"/>
        </w:rPr>
        <w:t xml:space="preserve"> 2018 року</w:t>
      </w:r>
    </w:p>
    <w:p w:rsidR="00072359" w:rsidRPr="00537DB5" w:rsidRDefault="00072359" w:rsidP="00C23FD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Учителям української мови та літератури </w:t>
      </w:r>
      <w:r w:rsidRPr="00537DB5">
        <w:rPr>
          <w:sz w:val="28"/>
          <w:szCs w:val="28"/>
        </w:rPr>
        <w:t xml:space="preserve">закладів загальної середньої освіти №№ 9, 52, 100, 110, 158: </w:t>
      </w:r>
    </w:p>
    <w:p w:rsidR="00072359" w:rsidRDefault="00072359" w:rsidP="00C23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594B38">
        <w:rPr>
          <w:sz w:val="28"/>
          <w:szCs w:val="28"/>
        </w:rPr>
        <w:t xml:space="preserve"> </w:t>
      </w:r>
      <w:r w:rsidRPr="00920635">
        <w:rPr>
          <w:sz w:val="28"/>
          <w:szCs w:val="28"/>
        </w:rPr>
        <w:t xml:space="preserve">Для </w:t>
      </w:r>
      <w:proofErr w:type="spellStart"/>
      <w:r w:rsidRPr="00920635">
        <w:rPr>
          <w:sz w:val="28"/>
          <w:szCs w:val="28"/>
        </w:rPr>
        <w:t>усунення</w:t>
      </w:r>
      <w:proofErr w:type="spellEnd"/>
      <w:r w:rsidRPr="00920635">
        <w:rPr>
          <w:sz w:val="28"/>
          <w:szCs w:val="28"/>
        </w:rPr>
        <w:t xml:space="preserve"> прогалин в </w:t>
      </w:r>
      <w:proofErr w:type="spellStart"/>
      <w:r w:rsidRPr="00920635">
        <w:rPr>
          <w:sz w:val="28"/>
          <w:szCs w:val="28"/>
        </w:rPr>
        <w:t>знаннях</w:t>
      </w:r>
      <w:proofErr w:type="spellEnd"/>
      <w:r w:rsidRPr="00920635">
        <w:rPr>
          <w:sz w:val="28"/>
          <w:szCs w:val="28"/>
        </w:rPr>
        <w:t xml:space="preserve">, </w:t>
      </w:r>
      <w:proofErr w:type="spellStart"/>
      <w:r w:rsidRPr="00920635">
        <w:rPr>
          <w:sz w:val="28"/>
          <w:szCs w:val="28"/>
        </w:rPr>
        <w:t>виявлених</w:t>
      </w:r>
      <w:proofErr w:type="spellEnd"/>
      <w:r w:rsidRPr="00920635">
        <w:rPr>
          <w:sz w:val="28"/>
          <w:szCs w:val="28"/>
        </w:rPr>
        <w:t xml:space="preserve"> на </w:t>
      </w:r>
      <w:proofErr w:type="spellStart"/>
      <w:proofErr w:type="gramStart"/>
      <w:r w:rsidRPr="00920635">
        <w:rPr>
          <w:sz w:val="28"/>
          <w:szCs w:val="28"/>
        </w:rPr>
        <w:t>п</w:t>
      </w:r>
      <w:proofErr w:type="gramEnd"/>
      <w:r w:rsidRPr="00920635">
        <w:rPr>
          <w:sz w:val="28"/>
          <w:szCs w:val="28"/>
        </w:rPr>
        <w:t>ідставі</w:t>
      </w:r>
      <w:proofErr w:type="spellEnd"/>
      <w:r w:rsidRPr="00920635">
        <w:rPr>
          <w:sz w:val="28"/>
          <w:szCs w:val="28"/>
        </w:rPr>
        <w:t xml:space="preserve"> </w:t>
      </w:r>
      <w:proofErr w:type="spellStart"/>
      <w:r w:rsidRPr="00920635">
        <w:rPr>
          <w:sz w:val="28"/>
          <w:szCs w:val="28"/>
        </w:rPr>
        <w:t>аналізу</w:t>
      </w:r>
      <w:proofErr w:type="spellEnd"/>
      <w:r w:rsidRPr="00920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диктанту, </w:t>
      </w:r>
      <w:proofErr w:type="spellStart"/>
      <w:r w:rsidRPr="00920635">
        <w:rPr>
          <w:sz w:val="28"/>
          <w:szCs w:val="28"/>
        </w:rPr>
        <w:t>тестових</w:t>
      </w:r>
      <w:proofErr w:type="spellEnd"/>
      <w:r w:rsidRPr="00920635">
        <w:rPr>
          <w:sz w:val="28"/>
          <w:szCs w:val="28"/>
        </w:rPr>
        <w:t xml:space="preserve"> </w:t>
      </w:r>
      <w:proofErr w:type="spellStart"/>
      <w:r w:rsidRPr="00920635"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літератури</w:t>
      </w:r>
      <w:proofErr w:type="spellEnd"/>
      <w:r w:rsidRPr="00920635">
        <w:rPr>
          <w:sz w:val="28"/>
          <w:szCs w:val="28"/>
        </w:rPr>
        <w:t xml:space="preserve">, </w:t>
      </w:r>
      <w:proofErr w:type="spellStart"/>
      <w:r w:rsidRPr="00920635">
        <w:rPr>
          <w:sz w:val="28"/>
          <w:szCs w:val="28"/>
        </w:rPr>
        <w:t>організувати</w:t>
      </w:r>
      <w:proofErr w:type="spellEnd"/>
      <w:r w:rsidRPr="00920635">
        <w:rPr>
          <w:sz w:val="28"/>
          <w:szCs w:val="28"/>
        </w:rPr>
        <w:t xml:space="preserve"> роботу </w:t>
      </w:r>
      <w:proofErr w:type="spellStart"/>
      <w:r w:rsidRPr="00920635">
        <w:rPr>
          <w:sz w:val="28"/>
          <w:szCs w:val="28"/>
        </w:rPr>
        <w:t>щ</w:t>
      </w:r>
      <w:r w:rsidRPr="00D15F91">
        <w:rPr>
          <w:sz w:val="28"/>
          <w:szCs w:val="28"/>
        </w:rPr>
        <w:t>одо</w:t>
      </w:r>
      <w:proofErr w:type="spellEnd"/>
      <w:r w:rsidRPr="00D15F91">
        <w:rPr>
          <w:sz w:val="28"/>
          <w:szCs w:val="28"/>
        </w:rPr>
        <w:t xml:space="preserve"> </w:t>
      </w:r>
      <w:proofErr w:type="spellStart"/>
      <w:r w:rsidRPr="00D15F91">
        <w:rPr>
          <w:sz w:val="28"/>
          <w:szCs w:val="28"/>
        </w:rPr>
        <w:t>повторення</w:t>
      </w:r>
      <w:proofErr w:type="spellEnd"/>
      <w:r w:rsidRPr="00D15F91">
        <w:rPr>
          <w:sz w:val="28"/>
          <w:szCs w:val="28"/>
        </w:rPr>
        <w:t xml:space="preserve"> тем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входили до </w:t>
      </w:r>
      <w:proofErr w:type="spellStart"/>
      <w:r>
        <w:rPr>
          <w:sz w:val="28"/>
          <w:szCs w:val="28"/>
        </w:rPr>
        <w:t>контрольних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.</w:t>
      </w:r>
    </w:p>
    <w:p w:rsidR="00072359" w:rsidRPr="00900AD3" w:rsidRDefault="00072359" w:rsidP="00C23FD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ІІ семестр 2017/2018</w:t>
      </w:r>
      <w:r w:rsidRPr="00D15F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072359" w:rsidRDefault="00072359" w:rsidP="00C23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Ретельно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продумувати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>ільність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раціональність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>.</w:t>
      </w:r>
    </w:p>
    <w:p w:rsidR="00072359" w:rsidRPr="00900AD3" w:rsidRDefault="00072359" w:rsidP="00C23FD4">
      <w:pPr>
        <w:spacing w:line="360" w:lineRule="auto"/>
        <w:ind w:left="5664"/>
        <w:jc w:val="right"/>
        <w:rPr>
          <w:sz w:val="28"/>
          <w:szCs w:val="28"/>
          <w:lang w:val="uk-UA"/>
        </w:rPr>
      </w:pPr>
      <w:proofErr w:type="spellStart"/>
      <w:r w:rsidRPr="00537DB5">
        <w:rPr>
          <w:sz w:val="28"/>
          <w:szCs w:val="28"/>
        </w:rPr>
        <w:t>Упродовж</w:t>
      </w:r>
      <w:proofErr w:type="spellEnd"/>
      <w:r w:rsidRPr="00537DB5">
        <w:rPr>
          <w:sz w:val="28"/>
          <w:szCs w:val="28"/>
        </w:rPr>
        <w:t xml:space="preserve"> 2017/2018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072359" w:rsidRPr="00A0798E" w:rsidRDefault="00072359" w:rsidP="00C23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3035D">
        <w:rPr>
          <w:sz w:val="28"/>
          <w:szCs w:val="28"/>
        </w:rPr>
        <w:t xml:space="preserve">. </w:t>
      </w:r>
      <w:proofErr w:type="spellStart"/>
      <w:r w:rsidRPr="00C05484">
        <w:rPr>
          <w:sz w:val="28"/>
          <w:szCs w:val="28"/>
        </w:rPr>
        <w:t>Здійснювати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діагностику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остаточних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знань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учнів</w:t>
      </w:r>
      <w:proofErr w:type="spellEnd"/>
      <w:r w:rsidRPr="00C05484">
        <w:rPr>
          <w:sz w:val="28"/>
          <w:szCs w:val="28"/>
        </w:rPr>
        <w:t xml:space="preserve"> на початку </w:t>
      </w:r>
      <w:proofErr w:type="spellStart"/>
      <w:r w:rsidRPr="00C05484">
        <w:rPr>
          <w:sz w:val="28"/>
          <w:szCs w:val="28"/>
        </w:rPr>
        <w:t>навчального</w:t>
      </w:r>
      <w:proofErr w:type="spellEnd"/>
      <w:r w:rsidRPr="00C05484">
        <w:rPr>
          <w:sz w:val="28"/>
          <w:szCs w:val="28"/>
        </w:rPr>
        <w:t xml:space="preserve"> року та </w:t>
      </w:r>
      <w:proofErr w:type="spellStart"/>
      <w:r w:rsidRPr="00C05484">
        <w:rPr>
          <w:sz w:val="28"/>
          <w:szCs w:val="28"/>
        </w:rPr>
        <w:t>порівнювати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їх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proofErr w:type="gramStart"/>
      <w:r w:rsidRPr="00C05484">
        <w:rPr>
          <w:sz w:val="28"/>
          <w:szCs w:val="28"/>
        </w:rPr>
        <w:t>р</w:t>
      </w:r>
      <w:proofErr w:type="gramEnd"/>
      <w:r w:rsidRPr="00C05484">
        <w:rPr>
          <w:sz w:val="28"/>
          <w:szCs w:val="28"/>
        </w:rPr>
        <w:t>івень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з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наявним</w:t>
      </w:r>
      <w:proofErr w:type="spellEnd"/>
      <w:r w:rsidRPr="00C05484">
        <w:rPr>
          <w:sz w:val="28"/>
          <w:szCs w:val="28"/>
        </w:rPr>
        <w:t xml:space="preserve"> на </w:t>
      </w:r>
      <w:proofErr w:type="spellStart"/>
      <w:r w:rsidRPr="00C05484">
        <w:rPr>
          <w:sz w:val="28"/>
          <w:szCs w:val="28"/>
        </w:rPr>
        <w:t>кінець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минулого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навчального</w:t>
      </w:r>
      <w:proofErr w:type="spellEnd"/>
      <w:r w:rsidRPr="00C05484">
        <w:rPr>
          <w:sz w:val="28"/>
          <w:szCs w:val="28"/>
        </w:rPr>
        <w:t xml:space="preserve"> року </w:t>
      </w:r>
      <w:proofErr w:type="spellStart"/>
      <w:r w:rsidRPr="00C05484">
        <w:rPr>
          <w:sz w:val="28"/>
          <w:szCs w:val="28"/>
        </w:rPr>
        <w:t>з</w:t>
      </w:r>
      <w:proofErr w:type="spellEnd"/>
      <w:r w:rsidRPr="00C05484">
        <w:rPr>
          <w:sz w:val="28"/>
          <w:szCs w:val="28"/>
        </w:rPr>
        <w:t xml:space="preserve"> метою </w:t>
      </w:r>
      <w:proofErr w:type="spellStart"/>
      <w:r w:rsidRPr="00C05484">
        <w:rPr>
          <w:sz w:val="28"/>
          <w:szCs w:val="28"/>
        </w:rPr>
        <w:t>ефективного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планування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роботи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щодо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повторення</w:t>
      </w:r>
      <w:proofErr w:type="spellEnd"/>
      <w:r w:rsidRPr="00C05484">
        <w:rPr>
          <w:sz w:val="28"/>
          <w:szCs w:val="28"/>
        </w:rPr>
        <w:t xml:space="preserve"> та </w:t>
      </w:r>
      <w:proofErr w:type="spellStart"/>
      <w:r w:rsidRPr="00C05484">
        <w:rPr>
          <w:sz w:val="28"/>
          <w:szCs w:val="28"/>
        </w:rPr>
        <w:t>систематизації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вивченого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матеріалу</w:t>
      </w:r>
      <w:proofErr w:type="spellEnd"/>
      <w:r w:rsidRPr="00C05484">
        <w:rPr>
          <w:sz w:val="28"/>
          <w:szCs w:val="28"/>
        </w:rPr>
        <w:t xml:space="preserve"> та </w:t>
      </w:r>
      <w:proofErr w:type="spellStart"/>
      <w:r w:rsidRPr="00C05484">
        <w:rPr>
          <w:sz w:val="28"/>
          <w:szCs w:val="28"/>
        </w:rPr>
        <w:t>індивідуальної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роботи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з</w:t>
      </w:r>
      <w:proofErr w:type="spellEnd"/>
      <w:r w:rsidRPr="00C05484">
        <w:rPr>
          <w:sz w:val="28"/>
          <w:szCs w:val="28"/>
        </w:rPr>
        <w:t xml:space="preserve"> </w:t>
      </w:r>
      <w:proofErr w:type="spellStart"/>
      <w:r w:rsidRPr="00C05484">
        <w:rPr>
          <w:sz w:val="28"/>
          <w:szCs w:val="28"/>
        </w:rPr>
        <w:t>учнями</w:t>
      </w:r>
      <w:proofErr w:type="spellEnd"/>
      <w:r w:rsidRPr="00C05484">
        <w:rPr>
          <w:sz w:val="28"/>
          <w:szCs w:val="28"/>
        </w:rPr>
        <w:t>.</w:t>
      </w:r>
    </w:p>
    <w:p w:rsidR="00072359" w:rsidRPr="00900AD3" w:rsidRDefault="00072359" w:rsidP="00C23FD4">
      <w:pPr>
        <w:spacing w:line="360" w:lineRule="auto"/>
        <w:ind w:left="5664"/>
        <w:jc w:val="right"/>
        <w:rPr>
          <w:sz w:val="28"/>
          <w:szCs w:val="28"/>
          <w:lang w:val="uk-UA"/>
        </w:rPr>
      </w:pPr>
      <w:proofErr w:type="spellStart"/>
      <w:r w:rsidRPr="00537DB5">
        <w:rPr>
          <w:sz w:val="28"/>
          <w:szCs w:val="28"/>
        </w:rPr>
        <w:t>Упродовж</w:t>
      </w:r>
      <w:proofErr w:type="spellEnd"/>
      <w:r w:rsidRPr="00537DB5">
        <w:rPr>
          <w:sz w:val="28"/>
          <w:szCs w:val="28"/>
        </w:rPr>
        <w:t xml:space="preserve"> 2017/2018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072359" w:rsidRDefault="00072359" w:rsidP="00C23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3035D">
        <w:rPr>
          <w:sz w:val="28"/>
          <w:szCs w:val="28"/>
        </w:rPr>
        <w:t xml:space="preserve">. </w:t>
      </w:r>
      <w:proofErr w:type="spellStart"/>
      <w:r w:rsidRPr="0073035D">
        <w:rPr>
          <w:sz w:val="28"/>
          <w:szCs w:val="28"/>
        </w:rPr>
        <w:t>Організувати</w:t>
      </w:r>
      <w:proofErr w:type="spellEnd"/>
      <w:r w:rsidRPr="0073035D">
        <w:rPr>
          <w:sz w:val="28"/>
          <w:szCs w:val="28"/>
        </w:rPr>
        <w:t xml:space="preserve">  роботу  </w:t>
      </w:r>
      <w:proofErr w:type="spellStart"/>
      <w:r w:rsidRPr="0073035D">
        <w:rPr>
          <w:sz w:val="28"/>
          <w:szCs w:val="28"/>
        </w:rPr>
        <w:t>щодо</w:t>
      </w:r>
      <w:proofErr w:type="spellEnd"/>
      <w:r w:rsidRPr="0073035D">
        <w:rPr>
          <w:sz w:val="28"/>
          <w:szCs w:val="28"/>
        </w:rPr>
        <w:t xml:space="preserve">  </w:t>
      </w:r>
      <w:proofErr w:type="spellStart"/>
      <w:proofErr w:type="gramStart"/>
      <w:r w:rsidRPr="0073035D">
        <w:rPr>
          <w:sz w:val="28"/>
          <w:szCs w:val="28"/>
        </w:rPr>
        <w:t>п</w:t>
      </w:r>
      <w:proofErr w:type="gramEnd"/>
      <w:r w:rsidRPr="0073035D">
        <w:rPr>
          <w:sz w:val="28"/>
          <w:szCs w:val="28"/>
        </w:rPr>
        <w:t>ідвищення</w:t>
      </w:r>
      <w:proofErr w:type="spellEnd"/>
      <w:r w:rsidRPr="0073035D">
        <w:rPr>
          <w:sz w:val="28"/>
          <w:szCs w:val="28"/>
        </w:rPr>
        <w:t xml:space="preserve">  </w:t>
      </w:r>
      <w:proofErr w:type="spellStart"/>
      <w:r w:rsidRPr="0073035D">
        <w:rPr>
          <w:sz w:val="28"/>
          <w:szCs w:val="28"/>
        </w:rPr>
        <w:t>результативності</w:t>
      </w:r>
      <w:proofErr w:type="spellEnd"/>
      <w:r w:rsidRPr="0073035D">
        <w:rPr>
          <w:sz w:val="28"/>
          <w:szCs w:val="28"/>
        </w:rPr>
        <w:t xml:space="preserve"> </w:t>
      </w:r>
      <w:proofErr w:type="spellStart"/>
      <w:r w:rsidRPr="0073035D">
        <w:rPr>
          <w:sz w:val="28"/>
          <w:szCs w:val="28"/>
        </w:rPr>
        <w:t>з</w:t>
      </w:r>
      <w:proofErr w:type="spellEnd"/>
      <w:r w:rsidRPr="0073035D">
        <w:rPr>
          <w:sz w:val="28"/>
          <w:szCs w:val="28"/>
        </w:rPr>
        <w:t xml:space="preserve"> </w:t>
      </w:r>
      <w:proofErr w:type="spellStart"/>
      <w:r w:rsidRPr="0073035D">
        <w:rPr>
          <w:sz w:val="28"/>
          <w:szCs w:val="28"/>
        </w:rPr>
        <w:t>підготовки</w:t>
      </w:r>
      <w:proofErr w:type="spellEnd"/>
      <w:r w:rsidRPr="0073035D">
        <w:rPr>
          <w:sz w:val="28"/>
          <w:szCs w:val="28"/>
        </w:rPr>
        <w:t xml:space="preserve"> </w:t>
      </w:r>
      <w:proofErr w:type="spellStart"/>
      <w:r w:rsidRPr="0073035D">
        <w:rPr>
          <w:sz w:val="28"/>
          <w:szCs w:val="28"/>
        </w:rPr>
        <w:t>обдарованих</w:t>
      </w:r>
      <w:proofErr w:type="spellEnd"/>
      <w:r w:rsidRPr="0073035D">
        <w:rPr>
          <w:sz w:val="28"/>
          <w:szCs w:val="28"/>
        </w:rPr>
        <w:t xml:space="preserve"> </w:t>
      </w:r>
      <w:proofErr w:type="spellStart"/>
      <w:r w:rsidRPr="0073035D">
        <w:rPr>
          <w:sz w:val="28"/>
          <w:szCs w:val="28"/>
        </w:rPr>
        <w:t>учнів</w:t>
      </w:r>
      <w:proofErr w:type="spellEnd"/>
      <w:r w:rsidRPr="0073035D">
        <w:rPr>
          <w:sz w:val="28"/>
          <w:szCs w:val="28"/>
        </w:rPr>
        <w:t xml:space="preserve"> до </w:t>
      </w:r>
      <w:proofErr w:type="spellStart"/>
      <w:r w:rsidRPr="0073035D">
        <w:rPr>
          <w:sz w:val="28"/>
          <w:szCs w:val="28"/>
        </w:rPr>
        <w:t>олімпіад</w:t>
      </w:r>
      <w:proofErr w:type="spellEnd"/>
      <w:r w:rsidRPr="007303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мовно-літературних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МАН.</w:t>
      </w:r>
    </w:p>
    <w:p w:rsidR="00072359" w:rsidRPr="00900AD3" w:rsidRDefault="00072359" w:rsidP="00C23FD4">
      <w:pPr>
        <w:spacing w:line="360" w:lineRule="auto"/>
        <w:ind w:left="5664"/>
        <w:jc w:val="right"/>
        <w:rPr>
          <w:sz w:val="28"/>
          <w:szCs w:val="28"/>
          <w:lang w:val="uk-UA"/>
        </w:rPr>
      </w:pPr>
      <w:proofErr w:type="spellStart"/>
      <w:r w:rsidRPr="00537DB5">
        <w:rPr>
          <w:sz w:val="28"/>
          <w:szCs w:val="28"/>
        </w:rPr>
        <w:t>Упродовж</w:t>
      </w:r>
      <w:proofErr w:type="spellEnd"/>
      <w:r w:rsidRPr="00537DB5">
        <w:rPr>
          <w:sz w:val="28"/>
          <w:szCs w:val="28"/>
        </w:rPr>
        <w:t xml:space="preserve"> 2017/2018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072359" w:rsidRDefault="00072359" w:rsidP="00C23FD4">
      <w:pPr>
        <w:spacing w:line="360" w:lineRule="auto"/>
        <w:jc w:val="both"/>
        <w:rPr>
          <w:sz w:val="28"/>
          <w:szCs w:val="28"/>
          <w:lang w:val="uk-UA"/>
        </w:rPr>
      </w:pPr>
    </w:p>
    <w:p w:rsidR="00072359" w:rsidRPr="0079260B" w:rsidRDefault="00072359" w:rsidP="00C23FD4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FA127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79260B">
        <w:rPr>
          <w:bCs/>
          <w:sz w:val="28"/>
          <w:szCs w:val="28"/>
        </w:rPr>
        <w:t>Завідувачу</w:t>
      </w:r>
      <w:proofErr w:type="spellEnd"/>
      <w:r w:rsidRPr="0079260B">
        <w:rPr>
          <w:bCs/>
          <w:sz w:val="28"/>
          <w:szCs w:val="28"/>
        </w:rPr>
        <w:t xml:space="preserve"> </w:t>
      </w:r>
      <w:proofErr w:type="spellStart"/>
      <w:r w:rsidRPr="0079260B">
        <w:rPr>
          <w:bCs/>
          <w:sz w:val="28"/>
          <w:szCs w:val="28"/>
        </w:rPr>
        <w:t>лабораторії</w:t>
      </w:r>
      <w:proofErr w:type="spellEnd"/>
      <w:r w:rsidRPr="0079260B">
        <w:rPr>
          <w:bCs/>
          <w:sz w:val="28"/>
          <w:szCs w:val="28"/>
        </w:rPr>
        <w:t xml:space="preserve"> </w:t>
      </w:r>
      <w:proofErr w:type="spellStart"/>
      <w:r w:rsidRPr="0079260B">
        <w:rPr>
          <w:bCs/>
          <w:sz w:val="28"/>
          <w:szCs w:val="28"/>
        </w:rPr>
        <w:t>комп’ютерних</w:t>
      </w:r>
      <w:proofErr w:type="spellEnd"/>
      <w:r w:rsidRPr="0079260B">
        <w:rPr>
          <w:bCs/>
          <w:sz w:val="28"/>
          <w:szCs w:val="28"/>
        </w:rPr>
        <w:t xml:space="preserve"> </w:t>
      </w:r>
      <w:proofErr w:type="spellStart"/>
      <w:r w:rsidRPr="0079260B">
        <w:rPr>
          <w:bCs/>
          <w:sz w:val="28"/>
          <w:szCs w:val="28"/>
        </w:rPr>
        <w:t>технологій</w:t>
      </w:r>
      <w:proofErr w:type="spellEnd"/>
      <w:r w:rsidRPr="0079260B">
        <w:rPr>
          <w:bCs/>
          <w:sz w:val="28"/>
          <w:szCs w:val="28"/>
        </w:rPr>
        <w:t xml:space="preserve"> в </w:t>
      </w:r>
      <w:proofErr w:type="spellStart"/>
      <w:r w:rsidRPr="0079260B">
        <w:rPr>
          <w:bCs/>
          <w:sz w:val="28"/>
          <w:szCs w:val="28"/>
        </w:rPr>
        <w:t>освіті</w:t>
      </w:r>
      <w:proofErr w:type="spellEnd"/>
      <w:r w:rsidRPr="0079260B">
        <w:rPr>
          <w:bCs/>
          <w:sz w:val="28"/>
          <w:szCs w:val="28"/>
        </w:rPr>
        <w:t xml:space="preserve"> Короп Ю.В. </w:t>
      </w:r>
      <w:proofErr w:type="spellStart"/>
      <w:r w:rsidRPr="0079260B">
        <w:rPr>
          <w:bCs/>
          <w:sz w:val="28"/>
          <w:szCs w:val="28"/>
        </w:rPr>
        <w:t>розмістити</w:t>
      </w:r>
      <w:proofErr w:type="spellEnd"/>
      <w:r w:rsidRPr="0079260B">
        <w:rPr>
          <w:bCs/>
          <w:sz w:val="28"/>
          <w:szCs w:val="28"/>
        </w:rPr>
        <w:t xml:space="preserve"> </w:t>
      </w:r>
      <w:proofErr w:type="spellStart"/>
      <w:r w:rsidRPr="0079260B">
        <w:rPr>
          <w:bCs/>
          <w:sz w:val="28"/>
          <w:szCs w:val="28"/>
        </w:rPr>
        <w:t>даний</w:t>
      </w:r>
      <w:proofErr w:type="spellEnd"/>
      <w:r w:rsidRPr="0079260B">
        <w:rPr>
          <w:bCs/>
          <w:sz w:val="28"/>
          <w:szCs w:val="28"/>
        </w:rPr>
        <w:t xml:space="preserve"> наказ на </w:t>
      </w:r>
      <w:proofErr w:type="spellStart"/>
      <w:r w:rsidRPr="0079260B">
        <w:rPr>
          <w:bCs/>
          <w:sz w:val="28"/>
          <w:szCs w:val="28"/>
        </w:rPr>
        <w:t>сайті</w:t>
      </w:r>
      <w:proofErr w:type="spellEnd"/>
      <w:r w:rsidRPr="0079260B">
        <w:rPr>
          <w:bCs/>
          <w:sz w:val="28"/>
          <w:szCs w:val="28"/>
        </w:rPr>
        <w:t xml:space="preserve">  </w:t>
      </w:r>
      <w:r w:rsidRPr="0079260B">
        <w:rPr>
          <w:bCs/>
          <w:sz w:val="28"/>
          <w:szCs w:val="28"/>
          <w:lang w:val="uk-UA"/>
        </w:rPr>
        <w:t>У</w:t>
      </w:r>
      <w:proofErr w:type="spellStart"/>
      <w:r w:rsidRPr="0079260B">
        <w:rPr>
          <w:bCs/>
          <w:sz w:val="28"/>
          <w:szCs w:val="28"/>
        </w:rPr>
        <w:t>правління</w:t>
      </w:r>
      <w:proofErr w:type="spellEnd"/>
      <w:r w:rsidRPr="0079260B">
        <w:rPr>
          <w:bCs/>
          <w:sz w:val="28"/>
          <w:szCs w:val="28"/>
        </w:rPr>
        <w:t xml:space="preserve"> </w:t>
      </w:r>
      <w:proofErr w:type="spellStart"/>
      <w:r w:rsidRPr="0079260B">
        <w:rPr>
          <w:bCs/>
          <w:sz w:val="28"/>
          <w:szCs w:val="28"/>
        </w:rPr>
        <w:t>освіти</w:t>
      </w:r>
      <w:proofErr w:type="spellEnd"/>
      <w:r w:rsidRPr="0079260B">
        <w:rPr>
          <w:bCs/>
          <w:sz w:val="28"/>
          <w:szCs w:val="28"/>
        </w:rPr>
        <w:t>.</w:t>
      </w:r>
    </w:p>
    <w:p w:rsidR="00072359" w:rsidRPr="00FA127C" w:rsidRDefault="00072359" w:rsidP="00C23FD4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18.01.2018 року</w:t>
      </w:r>
    </w:p>
    <w:p w:rsidR="00072359" w:rsidRDefault="00072359" w:rsidP="00C23FD4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6</w:t>
      </w:r>
      <w:r w:rsidRPr="00FA127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FA127C">
        <w:rPr>
          <w:bCs/>
          <w:sz w:val="28"/>
          <w:szCs w:val="28"/>
          <w:lang w:val="uk-UA"/>
        </w:rPr>
        <w:t xml:space="preserve">Контроль за виконанням цього наказу покласти на директора методичного центру  </w:t>
      </w:r>
      <w:proofErr w:type="spellStart"/>
      <w:r w:rsidRPr="00FA127C">
        <w:rPr>
          <w:bCs/>
          <w:sz w:val="28"/>
          <w:szCs w:val="28"/>
          <w:lang w:val="uk-UA"/>
        </w:rPr>
        <w:t>Настенко</w:t>
      </w:r>
      <w:proofErr w:type="spellEnd"/>
      <w:r w:rsidRPr="00FA127C">
        <w:rPr>
          <w:bCs/>
          <w:sz w:val="28"/>
          <w:szCs w:val="28"/>
          <w:lang w:val="uk-UA"/>
        </w:rPr>
        <w:t xml:space="preserve"> І.В.</w:t>
      </w:r>
      <w:r w:rsidRPr="005D77F9">
        <w:rPr>
          <w:lang w:val="uk-UA"/>
        </w:rPr>
        <w:t xml:space="preserve"> </w:t>
      </w:r>
    </w:p>
    <w:p w:rsidR="00072359" w:rsidRDefault="00072359" w:rsidP="006756FB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072359" w:rsidRPr="005D77F9" w:rsidRDefault="00072359" w:rsidP="006756F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072359" w:rsidRDefault="00072359" w:rsidP="0028465E">
      <w:pPr>
        <w:tabs>
          <w:tab w:val="left" w:pos="7088"/>
        </w:tabs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Заступник н</w:t>
      </w:r>
      <w:proofErr w:type="spellStart"/>
      <w:r>
        <w:rPr>
          <w:bCs/>
          <w:sz w:val="28"/>
          <w:szCs w:val="28"/>
        </w:rPr>
        <w:t>ачальник</w:t>
      </w:r>
      <w:proofErr w:type="spellEnd"/>
      <w:r>
        <w:rPr>
          <w:bCs/>
          <w:sz w:val="28"/>
          <w:szCs w:val="28"/>
          <w:lang w:val="uk-UA"/>
        </w:rPr>
        <w:t xml:space="preserve">а </w:t>
      </w:r>
      <w:r w:rsidRPr="0079260B">
        <w:rPr>
          <w:bCs/>
          <w:sz w:val="28"/>
          <w:szCs w:val="28"/>
          <w:lang w:val="uk-UA"/>
        </w:rPr>
        <w:t>У</w:t>
      </w:r>
      <w:proofErr w:type="spellStart"/>
      <w:r w:rsidRPr="0079260B">
        <w:rPr>
          <w:bCs/>
          <w:sz w:val="28"/>
          <w:szCs w:val="28"/>
        </w:rPr>
        <w:t>правління</w:t>
      </w:r>
      <w:proofErr w:type="spellEnd"/>
      <w:r>
        <w:rPr>
          <w:bCs/>
          <w:sz w:val="28"/>
          <w:szCs w:val="28"/>
          <w:lang w:val="uk-UA"/>
        </w:rPr>
        <w:t xml:space="preserve"> освіти</w:t>
      </w:r>
      <w:r w:rsidRPr="0079260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  <w:lang w:val="uk-UA"/>
        </w:rPr>
        <w:t xml:space="preserve">В.І. </w:t>
      </w:r>
      <w:proofErr w:type="spellStart"/>
      <w:r>
        <w:rPr>
          <w:bCs/>
          <w:sz w:val="28"/>
          <w:szCs w:val="28"/>
          <w:lang w:val="uk-UA"/>
        </w:rPr>
        <w:t>Ліпейко</w:t>
      </w:r>
      <w:proofErr w:type="spellEnd"/>
    </w:p>
    <w:p w:rsidR="00072359" w:rsidRDefault="00072359" w:rsidP="0028465E">
      <w:pPr>
        <w:tabs>
          <w:tab w:val="left" w:pos="7088"/>
        </w:tabs>
        <w:spacing w:line="360" w:lineRule="auto"/>
        <w:rPr>
          <w:bCs/>
          <w:sz w:val="28"/>
          <w:szCs w:val="28"/>
          <w:lang w:val="uk-UA"/>
        </w:rPr>
      </w:pPr>
    </w:p>
    <w:p w:rsidR="00072359" w:rsidRPr="0079260B" w:rsidRDefault="00072359" w:rsidP="0028465E">
      <w:pPr>
        <w:tabs>
          <w:tab w:val="left" w:pos="7088"/>
        </w:tabs>
        <w:spacing w:line="360" w:lineRule="auto"/>
        <w:rPr>
          <w:bCs/>
          <w:sz w:val="28"/>
          <w:szCs w:val="28"/>
          <w:lang w:val="uk-UA"/>
        </w:rPr>
      </w:pPr>
    </w:p>
    <w:p w:rsidR="00072359" w:rsidRDefault="00072359" w:rsidP="006756FB">
      <w:pPr>
        <w:spacing w:line="360" w:lineRule="auto"/>
        <w:rPr>
          <w:sz w:val="28"/>
          <w:szCs w:val="28"/>
        </w:rPr>
      </w:pPr>
      <w:proofErr w:type="gramStart"/>
      <w:r w:rsidRPr="00754CAD">
        <w:rPr>
          <w:sz w:val="28"/>
          <w:szCs w:val="28"/>
        </w:rPr>
        <w:t>З</w:t>
      </w:r>
      <w:proofErr w:type="gramEnd"/>
      <w:r w:rsidRPr="00754CAD">
        <w:rPr>
          <w:sz w:val="28"/>
          <w:szCs w:val="28"/>
        </w:rPr>
        <w:t xml:space="preserve"> наказом</w:t>
      </w:r>
      <w:r>
        <w:rPr>
          <w:sz w:val="28"/>
          <w:szCs w:val="28"/>
        </w:rPr>
        <w:t xml:space="preserve">  </w:t>
      </w:r>
      <w:proofErr w:type="spellStart"/>
      <w:r w:rsidRPr="00754CAD">
        <w:rPr>
          <w:sz w:val="28"/>
          <w:szCs w:val="28"/>
        </w:rPr>
        <w:t>ознайомлені</w:t>
      </w:r>
      <w:proofErr w:type="spellEnd"/>
      <w:r w:rsidRPr="00754CAD">
        <w:rPr>
          <w:sz w:val="28"/>
          <w:szCs w:val="28"/>
        </w:rPr>
        <w:t>:</w:t>
      </w:r>
    </w:p>
    <w:p w:rsidR="00072359" w:rsidRDefault="00072359" w:rsidP="00900AD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Настенко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072359" w:rsidRDefault="00072359" w:rsidP="00900A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Короп Ю.В.</w:t>
      </w:r>
    </w:p>
    <w:p w:rsidR="00072359" w:rsidRPr="00DE3786" w:rsidRDefault="00072359" w:rsidP="00900AD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Сиромятнікова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072359" w:rsidRPr="00DE3786" w:rsidRDefault="00072359" w:rsidP="00900AD3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072359" w:rsidRPr="00DE3786" w:rsidRDefault="00072359" w:rsidP="00900AD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72359" w:rsidRPr="00BF1931" w:rsidRDefault="00072359" w:rsidP="00900AD3">
      <w:pPr>
        <w:spacing w:line="360" w:lineRule="auto"/>
        <w:jc w:val="both"/>
        <w:rPr>
          <w:lang w:val="uk-UA"/>
        </w:rPr>
      </w:pPr>
    </w:p>
    <w:p w:rsidR="00072359" w:rsidRDefault="00072359" w:rsidP="00BD2085">
      <w:pPr>
        <w:spacing w:line="480" w:lineRule="auto"/>
        <w:jc w:val="both"/>
        <w:rPr>
          <w:sz w:val="28"/>
          <w:szCs w:val="28"/>
          <w:lang w:val="uk-UA"/>
        </w:rPr>
      </w:pPr>
    </w:p>
    <w:p w:rsidR="00072359" w:rsidRDefault="00072359" w:rsidP="00BD2085">
      <w:pPr>
        <w:spacing w:line="480" w:lineRule="auto"/>
        <w:jc w:val="both"/>
        <w:rPr>
          <w:sz w:val="28"/>
          <w:szCs w:val="28"/>
          <w:lang w:val="uk-UA"/>
        </w:rPr>
      </w:pPr>
    </w:p>
    <w:p w:rsidR="00072359" w:rsidRDefault="00072359" w:rsidP="00BD2085">
      <w:pPr>
        <w:spacing w:line="480" w:lineRule="auto"/>
        <w:jc w:val="both"/>
        <w:rPr>
          <w:sz w:val="28"/>
          <w:szCs w:val="28"/>
          <w:lang w:val="uk-UA"/>
        </w:rPr>
      </w:pPr>
    </w:p>
    <w:p w:rsidR="00072359" w:rsidRDefault="00072359" w:rsidP="00BD2085">
      <w:pPr>
        <w:spacing w:line="480" w:lineRule="auto"/>
        <w:jc w:val="both"/>
        <w:rPr>
          <w:sz w:val="28"/>
          <w:szCs w:val="28"/>
          <w:lang w:val="uk-UA"/>
        </w:rPr>
      </w:pPr>
    </w:p>
    <w:p w:rsidR="00072359" w:rsidRDefault="00072359" w:rsidP="00BD2085">
      <w:pPr>
        <w:spacing w:line="480" w:lineRule="auto"/>
        <w:jc w:val="both"/>
        <w:rPr>
          <w:sz w:val="28"/>
          <w:szCs w:val="28"/>
          <w:lang w:val="uk-UA"/>
        </w:rPr>
      </w:pPr>
    </w:p>
    <w:p w:rsidR="00072359" w:rsidRDefault="00072359" w:rsidP="00BD2085">
      <w:pPr>
        <w:spacing w:line="480" w:lineRule="auto"/>
        <w:jc w:val="both"/>
        <w:rPr>
          <w:sz w:val="28"/>
          <w:szCs w:val="28"/>
          <w:lang w:val="uk-UA"/>
        </w:rPr>
      </w:pPr>
    </w:p>
    <w:p w:rsidR="00072359" w:rsidRDefault="00072359" w:rsidP="00BD2085">
      <w:pPr>
        <w:spacing w:line="480" w:lineRule="auto"/>
        <w:jc w:val="both"/>
        <w:rPr>
          <w:sz w:val="28"/>
          <w:szCs w:val="28"/>
          <w:lang w:val="uk-UA"/>
        </w:rPr>
      </w:pPr>
    </w:p>
    <w:p w:rsidR="00072359" w:rsidRDefault="00072359" w:rsidP="00BD2085">
      <w:pPr>
        <w:spacing w:line="480" w:lineRule="auto"/>
        <w:jc w:val="both"/>
        <w:rPr>
          <w:sz w:val="28"/>
          <w:szCs w:val="28"/>
          <w:lang w:val="uk-UA"/>
        </w:rPr>
      </w:pPr>
    </w:p>
    <w:p w:rsidR="00072359" w:rsidRPr="00EC265B" w:rsidRDefault="00072359" w:rsidP="00BD2085">
      <w:pPr>
        <w:spacing w:line="480" w:lineRule="auto"/>
        <w:jc w:val="both"/>
        <w:rPr>
          <w:sz w:val="28"/>
          <w:szCs w:val="28"/>
          <w:lang w:val="uk-UA"/>
        </w:rPr>
      </w:pPr>
    </w:p>
    <w:p w:rsidR="00072359" w:rsidRPr="006756FB" w:rsidRDefault="00072359" w:rsidP="006756FB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 w:rsidRPr="006756FB">
        <w:rPr>
          <w:sz w:val="20"/>
          <w:szCs w:val="20"/>
          <w:lang w:val="uk-UA"/>
        </w:rPr>
        <w:t>Сиромятнікова</w:t>
      </w:r>
      <w:proofErr w:type="spellEnd"/>
      <w:r w:rsidRPr="006756FB">
        <w:rPr>
          <w:sz w:val="20"/>
          <w:szCs w:val="20"/>
          <w:lang w:val="uk-UA"/>
        </w:rPr>
        <w:t xml:space="preserve"> Л.М.</w:t>
      </w:r>
    </w:p>
    <w:p w:rsidR="00072359" w:rsidRPr="00BD2085" w:rsidRDefault="00072359">
      <w:pPr>
        <w:rPr>
          <w:lang w:val="uk-UA"/>
        </w:rPr>
      </w:pPr>
    </w:p>
    <w:sectPr w:rsidR="00072359" w:rsidRPr="00BD2085" w:rsidSect="009E6572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59" w:rsidRDefault="00072359" w:rsidP="004A5337">
      <w:r>
        <w:separator/>
      </w:r>
    </w:p>
  </w:endnote>
  <w:endnote w:type="continuationSeparator" w:id="0">
    <w:p w:rsidR="00072359" w:rsidRDefault="00072359" w:rsidP="004A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59" w:rsidRDefault="00072359" w:rsidP="004A5337">
      <w:r>
        <w:separator/>
      </w:r>
    </w:p>
  </w:footnote>
  <w:footnote w:type="continuationSeparator" w:id="0">
    <w:p w:rsidR="00072359" w:rsidRDefault="00072359" w:rsidP="004A5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59" w:rsidRDefault="0065703C">
    <w:pPr>
      <w:pStyle w:val="a8"/>
      <w:jc w:val="center"/>
    </w:pPr>
    <w:fldSimple w:instr=" PAGE   \* MERGEFORMAT ">
      <w:r w:rsidR="001F31AD">
        <w:rPr>
          <w:noProof/>
        </w:rPr>
        <w:t>2</w:t>
      </w:r>
    </w:fldSimple>
  </w:p>
  <w:p w:rsidR="00072359" w:rsidRDefault="0007235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085"/>
    <w:rsid w:val="00017E16"/>
    <w:rsid w:val="00072359"/>
    <w:rsid w:val="00074366"/>
    <w:rsid w:val="000C30A1"/>
    <w:rsid w:val="000C62E0"/>
    <w:rsid w:val="000C7B40"/>
    <w:rsid w:val="001356A4"/>
    <w:rsid w:val="001405FA"/>
    <w:rsid w:val="001B2DB2"/>
    <w:rsid w:val="001B4488"/>
    <w:rsid w:val="001B576F"/>
    <w:rsid w:val="001D371C"/>
    <w:rsid w:val="001F31AD"/>
    <w:rsid w:val="00242248"/>
    <w:rsid w:val="0028465E"/>
    <w:rsid w:val="00293A87"/>
    <w:rsid w:val="002B2A96"/>
    <w:rsid w:val="002F56EE"/>
    <w:rsid w:val="00301B36"/>
    <w:rsid w:val="003A3D32"/>
    <w:rsid w:val="003C0026"/>
    <w:rsid w:val="004102C2"/>
    <w:rsid w:val="00463FEC"/>
    <w:rsid w:val="004A5337"/>
    <w:rsid w:val="005131D3"/>
    <w:rsid w:val="00515E01"/>
    <w:rsid w:val="00522B5E"/>
    <w:rsid w:val="00537DB5"/>
    <w:rsid w:val="00580C57"/>
    <w:rsid w:val="00594B38"/>
    <w:rsid w:val="005A3836"/>
    <w:rsid w:val="005D77F9"/>
    <w:rsid w:val="00604E8F"/>
    <w:rsid w:val="00647C4D"/>
    <w:rsid w:val="0065703C"/>
    <w:rsid w:val="006756FB"/>
    <w:rsid w:val="0068394B"/>
    <w:rsid w:val="006B4127"/>
    <w:rsid w:val="006F1089"/>
    <w:rsid w:val="0073035D"/>
    <w:rsid w:val="00754CAD"/>
    <w:rsid w:val="00766770"/>
    <w:rsid w:val="0079260B"/>
    <w:rsid w:val="007D74B0"/>
    <w:rsid w:val="007E24D5"/>
    <w:rsid w:val="007E569E"/>
    <w:rsid w:val="00851509"/>
    <w:rsid w:val="00852434"/>
    <w:rsid w:val="008A551D"/>
    <w:rsid w:val="008B0FFE"/>
    <w:rsid w:val="008F6D83"/>
    <w:rsid w:val="00900AD3"/>
    <w:rsid w:val="00901EBB"/>
    <w:rsid w:val="00920635"/>
    <w:rsid w:val="009901D8"/>
    <w:rsid w:val="009D5CD4"/>
    <w:rsid w:val="009E39D7"/>
    <w:rsid w:val="009E6572"/>
    <w:rsid w:val="00A0798E"/>
    <w:rsid w:val="00A34403"/>
    <w:rsid w:val="00A469FC"/>
    <w:rsid w:val="00A61CF5"/>
    <w:rsid w:val="00AB3F20"/>
    <w:rsid w:val="00AD0C60"/>
    <w:rsid w:val="00AE1F27"/>
    <w:rsid w:val="00B30A4A"/>
    <w:rsid w:val="00B645AB"/>
    <w:rsid w:val="00B81D1E"/>
    <w:rsid w:val="00B93A18"/>
    <w:rsid w:val="00B976CA"/>
    <w:rsid w:val="00BA6A43"/>
    <w:rsid w:val="00BC0783"/>
    <w:rsid w:val="00BD2085"/>
    <w:rsid w:val="00BE0509"/>
    <w:rsid w:val="00BF1931"/>
    <w:rsid w:val="00C05484"/>
    <w:rsid w:val="00C23FD4"/>
    <w:rsid w:val="00CB5E3F"/>
    <w:rsid w:val="00D11E63"/>
    <w:rsid w:val="00D15F91"/>
    <w:rsid w:val="00DA135E"/>
    <w:rsid w:val="00DB1FA9"/>
    <w:rsid w:val="00DE3786"/>
    <w:rsid w:val="00E031BD"/>
    <w:rsid w:val="00E107D5"/>
    <w:rsid w:val="00E1167C"/>
    <w:rsid w:val="00E22696"/>
    <w:rsid w:val="00E648E0"/>
    <w:rsid w:val="00EA6120"/>
    <w:rsid w:val="00EC265B"/>
    <w:rsid w:val="00F4749C"/>
    <w:rsid w:val="00F62AFB"/>
    <w:rsid w:val="00F65C3A"/>
    <w:rsid w:val="00FA0A74"/>
    <w:rsid w:val="00FA127C"/>
    <w:rsid w:val="00FD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85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D208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D2085"/>
    <w:rPr>
      <w:rFonts w:cs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BD2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208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uiPriority w:val="99"/>
    <w:rsid w:val="00BD208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6">
    <w:name w:val="Strong"/>
    <w:basedOn w:val="a0"/>
    <w:uiPriority w:val="99"/>
    <w:qFormat/>
    <w:rsid w:val="00BF1931"/>
    <w:rPr>
      <w:rFonts w:cs="Times New Roman"/>
      <w:b/>
    </w:rPr>
  </w:style>
  <w:style w:type="paragraph" w:styleId="a7">
    <w:name w:val="Normal (Web)"/>
    <w:basedOn w:val="a"/>
    <w:uiPriority w:val="99"/>
    <w:rsid w:val="00E1167C"/>
    <w:pPr>
      <w:spacing w:before="100" w:beforeAutospacing="1" w:after="100" w:afterAutospacing="1"/>
    </w:pPr>
    <w:rPr>
      <w:lang w:val="uk-UA" w:eastAsia="uk-UA"/>
    </w:rPr>
  </w:style>
  <w:style w:type="paragraph" w:styleId="a8">
    <w:name w:val="header"/>
    <w:basedOn w:val="a"/>
    <w:link w:val="a9"/>
    <w:uiPriority w:val="99"/>
    <w:rsid w:val="004A5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A5337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4A5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A533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CE61-CF67-4CE1-B26D-D72DC7B8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1316</Words>
  <Characters>9119</Characters>
  <Application>Microsoft Office Word</Application>
  <DocSecurity>0</DocSecurity>
  <Lines>75</Lines>
  <Paragraphs>20</Paragraphs>
  <ScaleCrop>false</ScaleCrop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2018-01-22T12:29:00Z</cp:lastPrinted>
  <dcterms:created xsi:type="dcterms:W3CDTF">2018-01-12T10:33:00Z</dcterms:created>
  <dcterms:modified xsi:type="dcterms:W3CDTF">2018-01-22T12:42:00Z</dcterms:modified>
</cp:coreProperties>
</file>